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8" w:line="240" w:lineRule="auto"/>
        <w:jc w:val="right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В _____________________________</w:t>
        <w:br w:type="textWrapping"/>
        <w:t xml:space="preserve">(наименование суда)</w:t>
        <w:br w:type="textWrapping"/>
        <w:t xml:space="preserve">Истец: _________________________</w:t>
        <w:br w:type="textWrapping"/>
        <w:t xml:space="preserve">(ФИО полностью, адрес)</w:t>
        <w:br w:type="textWrapping"/>
        <w:t xml:space="preserve">Ответчик: ______________________</w:t>
        <w:br w:type="textWrapping"/>
        <w:t xml:space="preserve">(ФИО полностью, адрес)</w:t>
        <w:br w:type="textWrapping"/>
        <w:t xml:space="preserve">Цена иска: ______________________</w:t>
        <w:br w:type="textWrapping"/>
        <w:t xml:space="preserve">(вся сумма из требований)</w:t>
      </w:r>
    </w:p>
    <w:p w:rsidR="00000000" w:rsidDel="00000000" w:rsidP="00000000" w:rsidRDefault="00000000" w:rsidRPr="00000000" w14:paraId="00000002">
      <w:pPr>
        <w:spacing w:after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ИСКОВОЕ ЗАЯВЛЕНИЕ</w:t>
      </w:r>
    </w:p>
    <w:p w:rsidR="00000000" w:rsidDel="00000000" w:rsidP="00000000" w:rsidRDefault="00000000" w:rsidRPr="00000000" w14:paraId="00000003">
      <w:pPr>
        <w:spacing w:after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 взыскании неустойки</w:t>
      </w:r>
    </w:p>
    <w:p w:rsidR="00000000" w:rsidDel="00000000" w:rsidP="00000000" w:rsidRDefault="00000000" w:rsidRPr="00000000" w14:paraId="00000004">
      <w:pPr>
        <w:spacing w:after="288" w:before="280" w:line="240" w:lineRule="auto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Между мной и ответчиком _________ (ФИО ответчика) "___"_________ ____ г. был заключен договор, по условиям которого _________ (указать основные условия заключенного соглашения).</w:t>
      </w:r>
    </w:p>
    <w:p w:rsidR="00000000" w:rsidDel="00000000" w:rsidP="00000000" w:rsidRDefault="00000000" w:rsidRPr="00000000" w14:paraId="00000005">
      <w:pPr>
        <w:spacing w:after="288" w:before="280" w:line="240" w:lineRule="auto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Ответчик существенно нарушил условия заключенного договора _________ (указать допущенные ответчиком нарушения).</w:t>
      </w:r>
    </w:p>
    <w:p w:rsidR="00000000" w:rsidDel="00000000" w:rsidP="00000000" w:rsidRDefault="00000000" w:rsidRPr="00000000" w14:paraId="00000006">
      <w:pPr>
        <w:spacing w:after="288" w:before="280" w:line="240" w:lineRule="auto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В соответствии с условиями договора за допущенные нарушения предусмотрена неустойка _________ (привести пункт договора, предусматривающий неустойку, ее размер и основания начисления).</w:t>
      </w:r>
    </w:p>
    <w:p w:rsidR="00000000" w:rsidDel="00000000" w:rsidP="00000000" w:rsidRDefault="00000000" w:rsidRPr="00000000" w14:paraId="00000007">
      <w:pPr>
        <w:spacing w:after="288" w:before="280" w:line="240" w:lineRule="auto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Согласно сделанному мной расчету размер неустойки за период с "___"_________ ____ г. (дата начала нарушения обязательств ответчиком) по "___"_________ ____ г. (дата исполнения обязательств ответчиком, если обязательства на момент обращения в суд не исполнены, то указать дату обращения в суд) составляет _______ руб., расчет прилагается.</w:t>
      </w:r>
    </w:p>
    <w:p w:rsidR="00000000" w:rsidDel="00000000" w:rsidP="00000000" w:rsidRDefault="00000000" w:rsidRPr="00000000" w14:paraId="00000008">
      <w:pPr>
        <w:spacing w:after="288" w:before="280" w:line="240" w:lineRule="auto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Моя претензия об уплате неустойки в досудебном порядке, направленная ответчику и полученная им  "___"_________ ____ г., оставлена без ответа (претензия направляется в случаях, предусматривающих обязательный досудебный порядок урегулирования спора).</w:t>
      </w:r>
    </w:p>
    <w:p w:rsidR="00000000" w:rsidDel="00000000" w:rsidP="00000000" w:rsidRDefault="00000000" w:rsidRPr="00000000" w14:paraId="00000009">
      <w:pPr>
        <w:spacing w:after="288" w:before="280" w:line="240" w:lineRule="auto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На основании изложенного, руководствуясь статьей 330 Гражданского кодекса РФ,  статьями 131-132 Гражданского процессуального кодекса РФ,</w:t>
      </w:r>
    </w:p>
    <w:p w:rsidR="00000000" w:rsidDel="00000000" w:rsidP="00000000" w:rsidRDefault="00000000" w:rsidRPr="00000000" w14:paraId="0000000A">
      <w:pPr>
        <w:spacing w:after="288" w:before="280" w:line="240" w:lineRule="auto"/>
        <w:jc w:val="center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Прошу: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80" w:before="280" w:line="240" w:lineRule="auto"/>
        <w:ind w:left="360" w:hanging="36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Взыскать с _________ (ФИО ответчика) в мою пользу неустойку в размере _______ руб.</w:t>
      </w:r>
    </w:p>
    <w:p w:rsidR="00000000" w:rsidDel="00000000" w:rsidP="00000000" w:rsidRDefault="00000000" w:rsidRPr="00000000" w14:paraId="0000000C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Перечень прилагаемых к заявлению документов</w:t>
      </w: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 (копии по числу лиц, участвующих в деле):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before="280" w:line="240" w:lineRule="auto"/>
        <w:ind w:left="360" w:hanging="36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Копия искового заявления.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before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Документ, подтверждающий уплату государственной пошлины.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before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Копия договора (соглашения) сторон.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before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Расчет неустойки.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before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Почтовое уведомление о получении ответчиком претензии (с описью вложения, с текстом претензии)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280" w:before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Другие доказательства, подтверждающие основания искового заявления о взыскании неустойки</w:t>
      </w:r>
    </w:p>
    <w:p w:rsidR="00000000" w:rsidDel="00000000" w:rsidP="00000000" w:rsidRDefault="00000000" w:rsidRPr="00000000" w14:paraId="00000014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44444"/>
          <w:sz w:val="24"/>
          <w:szCs w:val="24"/>
          <w:rtl w:val="0"/>
        </w:rPr>
        <w:t xml:space="preserve">Дата подачи заявления "___"_________ ____ г.                       Подпись истца: _______</w:t>
      </w:r>
    </w:p>
    <w:p w:rsidR="00000000" w:rsidDel="00000000" w:rsidP="00000000" w:rsidRDefault="00000000" w:rsidRPr="00000000" w14:paraId="00000016">
      <w:pPr>
        <w:widowControl w:val="0"/>
        <w:jc w:val="both"/>
        <w:rPr>
          <w:rFonts w:ascii="Times New Roman" w:cs="Times New Roman" w:eastAsia="Times New Roman" w:hAnsi="Times New Roman"/>
          <w:color w:val="44444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360" w:lineRule="auto"/>
    </w:pPr>
    <w:rPr>
      <w:b w:val="1"/>
      <w:color w:val="c00000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280" w:lineRule="auto"/>
      <w:jc w:val="center"/>
    </w:pPr>
    <w:rPr>
      <w:color w:val="00206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before="280" w:lineRule="auto"/>
      <w:jc w:val="center"/>
    </w:pPr>
    <w:rPr>
      <w:color w:val="0070c0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i w:val="1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