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B8F4" w14:textId="5220EC7D" w:rsidR="00A83B6B" w:rsidRDefault="00652151" w:rsidP="00652151">
      <w:pPr>
        <w:shd w:val="clear" w:color="auto" w:fill="FFFFFF"/>
        <w:spacing w:after="0" w:line="240" w:lineRule="auto"/>
        <w:jc w:val="right"/>
        <w:rPr>
          <w:rFonts w:ascii="Arial" w:eastAsia="Times New Roman" w:hAnsi="Arial" w:cs="Arial"/>
          <w:sz w:val="20"/>
          <w:szCs w:val="20"/>
          <w:lang w:eastAsia="ru-RU"/>
        </w:rPr>
      </w:pPr>
      <w:r w:rsidRPr="00997194">
        <w:rPr>
          <w:rFonts w:ascii="Arial" w:eastAsia="Times New Roman" w:hAnsi="Arial" w:cs="Arial"/>
          <w:sz w:val="20"/>
          <w:szCs w:val="20"/>
          <w:lang w:eastAsia="ru-RU"/>
        </w:rPr>
        <w:t>В __________________________</w:t>
      </w:r>
      <w:r w:rsidRPr="00997194">
        <w:rPr>
          <w:rFonts w:ascii="Arial" w:eastAsia="Times New Roman" w:hAnsi="Arial" w:cs="Arial"/>
          <w:sz w:val="20"/>
          <w:szCs w:val="20"/>
          <w:lang w:eastAsia="ru-RU"/>
        </w:rPr>
        <w:br/>
        <w:t xml:space="preserve">           (наименование суда)</w:t>
      </w:r>
      <w:r w:rsidRPr="00997194">
        <w:rPr>
          <w:rFonts w:ascii="Arial" w:eastAsia="Times New Roman" w:hAnsi="Arial" w:cs="Arial"/>
          <w:sz w:val="20"/>
          <w:szCs w:val="20"/>
          <w:lang w:eastAsia="ru-RU"/>
        </w:rPr>
        <w:br/>
      </w:r>
      <w:r w:rsidRPr="00997194">
        <w:rPr>
          <w:rFonts w:ascii="Arial" w:eastAsia="Times New Roman" w:hAnsi="Arial" w:cs="Arial"/>
          <w:b/>
          <w:sz w:val="20"/>
          <w:szCs w:val="20"/>
          <w:lang w:eastAsia="ru-RU"/>
        </w:rPr>
        <w:t>Истец:</w:t>
      </w:r>
      <w:r w:rsidRPr="00997194">
        <w:rPr>
          <w:rFonts w:ascii="Arial" w:eastAsia="Times New Roman" w:hAnsi="Arial" w:cs="Arial"/>
          <w:sz w:val="20"/>
          <w:szCs w:val="20"/>
          <w:lang w:eastAsia="ru-RU"/>
        </w:rPr>
        <w:t xml:space="preserve"> ______________________</w:t>
      </w:r>
      <w:r w:rsidRPr="00997194">
        <w:rPr>
          <w:rFonts w:ascii="Arial" w:eastAsia="Times New Roman" w:hAnsi="Arial" w:cs="Arial"/>
          <w:sz w:val="20"/>
          <w:szCs w:val="20"/>
          <w:lang w:eastAsia="ru-RU"/>
        </w:rPr>
        <w:br/>
        <w:t xml:space="preserve">              (ФИО полностью, адрес)</w:t>
      </w:r>
      <w:r w:rsidRPr="00997194">
        <w:rPr>
          <w:rFonts w:ascii="Arial" w:eastAsia="Times New Roman" w:hAnsi="Arial" w:cs="Arial"/>
          <w:sz w:val="20"/>
          <w:szCs w:val="20"/>
          <w:lang w:eastAsia="ru-RU"/>
        </w:rPr>
        <w:br/>
      </w:r>
      <w:r w:rsidRPr="00997194">
        <w:rPr>
          <w:rFonts w:ascii="Arial" w:eastAsia="Times New Roman" w:hAnsi="Arial" w:cs="Arial"/>
          <w:b/>
          <w:sz w:val="20"/>
          <w:szCs w:val="20"/>
          <w:lang w:eastAsia="ru-RU"/>
        </w:rPr>
        <w:t>Ответчик:</w:t>
      </w:r>
      <w:r w:rsidRPr="00997194">
        <w:rPr>
          <w:rFonts w:ascii="Arial" w:eastAsia="Times New Roman" w:hAnsi="Arial" w:cs="Arial"/>
          <w:sz w:val="20"/>
          <w:szCs w:val="20"/>
          <w:lang w:eastAsia="ru-RU"/>
        </w:rPr>
        <w:t xml:space="preserve"> ____________________</w:t>
      </w:r>
      <w:r w:rsidRPr="00997194">
        <w:rPr>
          <w:rFonts w:ascii="Arial" w:eastAsia="Times New Roman" w:hAnsi="Arial" w:cs="Arial"/>
          <w:sz w:val="20"/>
          <w:szCs w:val="20"/>
          <w:lang w:eastAsia="ru-RU"/>
        </w:rPr>
        <w:br/>
        <w:t xml:space="preserve">                  (ФИО полностью, адрес</w:t>
      </w:r>
      <w:r w:rsidR="00A83B6B">
        <w:rPr>
          <w:rFonts w:ascii="Arial" w:eastAsia="Times New Roman" w:hAnsi="Arial" w:cs="Arial"/>
          <w:sz w:val="20"/>
          <w:szCs w:val="20"/>
          <w:lang w:eastAsia="ru-RU"/>
        </w:rPr>
        <w:t>,</w:t>
      </w:r>
    </w:p>
    <w:p w14:paraId="384D1D46" w14:textId="77777777" w:rsidR="00A83B6B" w:rsidRDefault="00A83B6B" w:rsidP="00652151">
      <w:pPr>
        <w:shd w:val="clear" w:color="auto" w:fill="FFFFFF"/>
        <w:spacing w:after="0" w:line="240" w:lineRule="auto"/>
        <w:jc w:val="right"/>
        <w:rPr>
          <w:rFonts w:ascii="Arial" w:eastAsia="Times New Roman" w:hAnsi="Arial" w:cs="Arial"/>
          <w:sz w:val="20"/>
          <w:szCs w:val="20"/>
          <w:lang w:eastAsia="ru-RU"/>
        </w:rPr>
      </w:pPr>
      <w:r w:rsidRPr="00A83B6B">
        <w:rPr>
          <w:rFonts w:ascii="Arial" w:eastAsiaTheme="minorHAnsi" w:hAnsi="Arial" w:cs="Arial"/>
          <w:sz w:val="20"/>
          <w:szCs w:val="20"/>
        </w:rPr>
        <w:t xml:space="preserve"> </w:t>
      </w:r>
      <w:r w:rsidRPr="00A83B6B">
        <w:rPr>
          <w:rFonts w:ascii="Arial" w:eastAsia="Times New Roman" w:hAnsi="Arial" w:cs="Arial"/>
          <w:sz w:val="20"/>
          <w:szCs w:val="20"/>
          <w:lang w:eastAsia="ru-RU"/>
        </w:rPr>
        <w:t xml:space="preserve">один из идентификаторов физлица: </w:t>
      </w:r>
    </w:p>
    <w:p w14:paraId="2D55A384" w14:textId="2F650942" w:rsidR="00652151" w:rsidRPr="00997194" w:rsidRDefault="00A83B6B" w:rsidP="00652151">
      <w:pPr>
        <w:shd w:val="clear" w:color="auto" w:fill="FFFFFF"/>
        <w:spacing w:after="0" w:line="240" w:lineRule="auto"/>
        <w:jc w:val="right"/>
        <w:rPr>
          <w:rFonts w:ascii="Arial" w:eastAsia="Times New Roman" w:hAnsi="Arial" w:cs="Arial"/>
          <w:sz w:val="20"/>
          <w:szCs w:val="20"/>
          <w:lang w:eastAsia="ru-RU"/>
        </w:rPr>
      </w:pPr>
      <w:r w:rsidRPr="00A83B6B">
        <w:rPr>
          <w:rFonts w:ascii="Arial" w:eastAsia="Times New Roman" w:hAnsi="Arial" w:cs="Arial"/>
          <w:sz w:val="20"/>
          <w:szCs w:val="20"/>
          <w:lang w:eastAsia="ru-RU"/>
        </w:rPr>
        <w:t>СНИЛС/ИНН/серия и номер паспорта и др.)</w:t>
      </w:r>
    </w:p>
    <w:p w14:paraId="496EC60F" w14:textId="77777777" w:rsidR="00652151" w:rsidRPr="00997194" w:rsidRDefault="00652151" w:rsidP="00652151">
      <w:pPr>
        <w:shd w:val="clear" w:color="auto" w:fill="FFFFFF"/>
        <w:spacing w:after="0" w:line="240" w:lineRule="auto"/>
        <w:jc w:val="right"/>
        <w:rPr>
          <w:rFonts w:ascii="Arial" w:eastAsia="Times New Roman" w:hAnsi="Arial" w:cs="Arial"/>
          <w:sz w:val="20"/>
          <w:szCs w:val="20"/>
          <w:lang w:eastAsia="ru-RU"/>
        </w:rPr>
      </w:pPr>
    </w:p>
    <w:p w14:paraId="39B115C0" w14:textId="77777777" w:rsidR="00652151" w:rsidRPr="00997194" w:rsidRDefault="00652151" w:rsidP="00652151">
      <w:pPr>
        <w:shd w:val="clear" w:color="auto" w:fill="FFFFFF"/>
        <w:spacing w:after="0" w:line="240" w:lineRule="auto"/>
        <w:jc w:val="center"/>
        <w:rPr>
          <w:rFonts w:ascii="Arial" w:eastAsia="Times New Roman" w:hAnsi="Arial" w:cs="Arial"/>
          <w:b/>
          <w:bCs/>
          <w:sz w:val="20"/>
          <w:szCs w:val="20"/>
          <w:lang w:eastAsia="ru-RU"/>
        </w:rPr>
      </w:pPr>
      <w:r w:rsidRPr="00997194">
        <w:rPr>
          <w:rFonts w:ascii="Arial" w:eastAsia="Times New Roman" w:hAnsi="Arial" w:cs="Arial"/>
          <w:b/>
          <w:bCs/>
          <w:sz w:val="20"/>
          <w:szCs w:val="20"/>
          <w:lang w:eastAsia="ru-RU"/>
        </w:rPr>
        <w:t>Исковое заявление</w:t>
      </w:r>
      <w:r w:rsidRPr="00997194">
        <w:rPr>
          <w:rFonts w:ascii="Arial" w:eastAsia="Times New Roman" w:hAnsi="Arial" w:cs="Arial"/>
          <w:b/>
          <w:bCs/>
          <w:sz w:val="20"/>
          <w:szCs w:val="20"/>
          <w:lang w:eastAsia="ru-RU"/>
        </w:rPr>
        <w:br/>
        <w:t>о выделении супружеской доли из наследственной массы</w:t>
      </w:r>
    </w:p>
    <w:p w14:paraId="599C3A98" w14:textId="77777777" w:rsidR="00652151" w:rsidRPr="00997194" w:rsidRDefault="00652151" w:rsidP="00652151">
      <w:pPr>
        <w:shd w:val="clear" w:color="auto" w:fill="FFFFFF"/>
        <w:spacing w:after="0" w:line="240" w:lineRule="auto"/>
        <w:jc w:val="center"/>
        <w:rPr>
          <w:rFonts w:ascii="Arial" w:eastAsia="Times New Roman" w:hAnsi="Arial" w:cs="Arial"/>
          <w:sz w:val="20"/>
          <w:szCs w:val="20"/>
          <w:lang w:eastAsia="ru-RU"/>
        </w:rPr>
      </w:pPr>
    </w:p>
    <w:p w14:paraId="5980BCDF"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С «___» ___________г.  я состояла в зарегистрированном браке с ____________ (ФИО умершего супруга), умершим «___» ___________г., что подтверждается свидетельством о заключении брака от «___» ___________г.  серия _______ N _____ и свидетельством о смерти от «___» _________г.  серия _______ N _____.</w:t>
      </w:r>
    </w:p>
    <w:p w14:paraId="3ADAA72E"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После его смерти открылось наследство, состоящее из следующего имущества: _____________ (указать имущество), собственником которого являлся ____________ (ФИО умершего).</w:t>
      </w:r>
    </w:p>
    <w:p w14:paraId="714C6653"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Наследниками __________ (по закону/по завещанию) являются _______________ (указать ФИО полностью и степень родства).</w:t>
      </w:r>
    </w:p>
    <w:p w14:paraId="1AFE7D75"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Все наследники приняли наследство после смерти ___________ (ФИО умершего), обратившись с заявлениями к нотариусу.</w:t>
      </w:r>
    </w:p>
    <w:p w14:paraId="301FBC5C"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На основании данных заявлений нотариусом __________ (указать наименование нотариального округа, ФИО нотариуса) открыто наследственное дело N _____ к имуществу скончавшегося (ФИО умершего).</w:t>
      </w:r>
    </w:p>
    <w:p w14:paraId="4C89DA81"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Несмотря на то, что заявление об отказе от права собственности на супружескую долю я не подавала, свидетельства о праве собственности на наследство ______ (по закону/по завещанию) выданы нотариусом всем наследникам поровну (по ____ доли) без учета моей супружеской доли в наследственном имуществе.</w:t>
      </w:r>
    </w:p>
    <w:p w14:paraId="5F9072D5"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Между тем, вышеуказанное имущество приобретено в период брака по возмездным сделкам за счет общих доходов супругов.</w:t>
      </w:r>
    </w:p>
    <w:p w14:paraId="43924BC4"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Согласно ч. 1 ст. 256 Гражданского кодекса Российской Федерации (далее по тексту - ГК РФ)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14:paraId="5E7177BE"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 xml:space="preserve">В соответствии со ст. 34 Семейного кодекса Российской Федерации (далее по тексту -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
    <w:p w14:paraId="420B902F"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50A744F2"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Согласно ч. 4 ст. 256 ГК РФ правила определения долей супругов в общем имуществе при его разделе и порядок такого раздела устанавливаются семейным законодательством.</w:t>
      </w:r>
    </w:p>
    <w:p w14:paraId="3C0CEB01"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Доли при разделе общего имущества супругов в соответствии с ч. 1 ст. 39 СК РФ признаются равными.</w:t>
      </w:r>
    </w:p>
    <w:p w14:paraId="56A05F34"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В соответствии с ч. 2 ст. 218 ГК РФ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14:paraId="61711F90"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lastRenderedPageBreak/>
        <w:t>Статьей 1150 ГК РФ установлено, что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При этом доля умершего супруга в этом имуществе входит в состав наследства и переходит к наследникам.</w:t>
      </w:r>
    </w:p>
    <w:p w14:paraId="4BD4B0B4"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В силу положений действующего гражданского законодательства об общей собственности супругов (ст. 34 СК РФ, ст. 256 ГК РФ) право собственности одного из супругов на долю в имуществе, нажитом во время брака, не прекращается после смерти другого супруга.</w:t>
      </w:r>
    </w:p>
    <w:p w14:paraId="398BB79E"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Обращение к нотариусу за получением свидетельства о праве собственности на супружескую долю не является обязанностью пережившего супруга, императивно предусмотренной законом.</w:t>
      </w:r>
    </w:p>
    <w:p w14:paraId="400FF427"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Все имущество, приобретенное в период брака, является совместно нажитым в силу ст. 34 СК РФ, если не будут представлены доказательства того, что это имущество было приобретено за счет личных средств одного из супругов.</w:t>
      </w:r>
    </w:p>
    <w:p w14:paraId="3F164825"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Доказательств того, что имущество было приобретено по безвозмездным сделкам или за счет личных средств ___________ (ФИО умершего) ответчиком не представлено.</w:t>
      </w:r>
    </w:p>
    <w:p w14:paraId="54DA9453"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Как следует из ст. 256 ГК РФ, совместная собственность супругов возникает в силу прямого указания закона.</w:t>
      </w:r>
    </w:p>
    <w:p w14:paraId="607908AB"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Поскольку я от своего права на супружескую долю в общем имуществе, оставшемся после смерти ____________ (ФИО умершего), не отказывалась, включение принадлежащей мне супружеской доли в наследственную массу не может быть признано законным.</w:t>
      </w:r>
    </w:p>
    <w:p w14:paraId="1E4E8421"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Включение доли в совместно нажитом имуществе в наследственную массу нарушает мои права и законные интересы как пережившего супруга.</w:t>
      </w:r>
    </w:p>
    <w:p w14:paraId="452FB111"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Считаю, то обстоятельство, что я не обращалась с заявлением о выдаче свидетельства о праве собственности на указанную долю, нельзя расценивать как мой отказ от этой доли и невозможность признания за мной права на это имущество.</w:t>
      </w:r>
    </w:p>
    <w:p w14:paraId="51A8B32A" w14:textId="77777777" w:rsidR="00652151"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Таким образом, поскольку указанное имущество является общим имуществом супругов, я вынуждена обратиться в суд с настоящим иском о выделении из указанного имущества супружеской доли в размере 1/2 части.</w:t>
      </w:r>
    </w:p>
    <w:p w14:paraId="4FEE31DE" w14:textId="77777777" w:rsidR="007B2A0D" w:rsidRPr="00997194" w:rsidRDefault="007B2A0D" w:rsidP="00652151">
      <w:pPr>
        <w:shd w:val="clear" w:color="auto" w:fill="FFFFFF"/>
        <w:spacing w:after="0"/>
        <w:rPr>
          <w:rFonts w:ascii="Arial" w:eastAsia="Times New Roman" w:hAnsi="Arial" w:cs="Arial"/>
          <w:sz w:val="20"/>
          <w:szCs w:val="20"/>
          <w:lang w:eastAsia="ru-RU"/>
        </w:rPr>
      </w:pPr>
    </w:p>
    <w:p w14:paraId="7FFBE2CB" w14:textId="77777777" w:rsidR="007B2A0D" w:rsidRPr="00997194" w:rsidRDefault="00652151" w:rsidP="00652151">
      <w:p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 xml:space="preserve">На основании изложенного, руководствуясь ст. ст. 218, 256, 1150 ГК РФ, ст. ст. 34, 39 СК РФ, ст. ст. 131, 132 ГПК РФ, </w:t>
      </w:r>
    </w:p>
    <w:p w14:paraId="7D387B15" w14:textId="77777777" w:rsidR="00652151" w:rsidRPr="00997194" w:rsidRDefault="007B2A0D" w:rsidP="007B2A0D">
      <w:pPr>
        <w:shd w:val="clear" w:color="auto" w:fill="FFFFFF"/>
        <w:spacing w:after="0"/>
        <w:jc w:val="center"/>
        <w:rPr>
          <w:rFonts w:ascii="Arial" w:eastAsia="Times New Roman" w:hAnsi="Arial" w:cs="Arial"/>
          <w:b/>
          <w:sz w:val="20"/>
          <w:szCs w:val="20"/>
          <w:lang w:eastAsia="ru-RU"/>
        </w:rPr>
      </w:pPr>
      <w:r w:rsidRPr="00997194">
        <w:rPr>
          <w:rFonts w:ascii="Arial" w:eastAsia="Times New Roman" w:hAnsi="Arial" w:cs="Arial"/>
          <w:b/>
          <w:sz w:val="20"/>
          <w:szCs w:val="20"/>
          <w:lang w:eastAsia="ru-RU"/>
        </w:rPr>
        <w:t>П</w:t>
      </w:r>
      <w:r w:rsidR="00652151" w:rsidRPr="00997194">
        <w:rPr>
          <w:rFonts w:ascii="Arial" w:eastAsia="Times New Roman" w:hAnsi="Arial" w:cs="Arial"/>
          <w:b/>
          <w:sz w:val="20"/>
          <w:szCs w:val="20"/>
          <w:lang w:eastAsia="ru-RU"/>
        </w:rPr>
        <w:t>рошу:</w:t>
      </w:r>
    </w:p>
    <w:p w14:paraId="7AD6BFD9" w14:textId="77777777" w:rsidR="00652151" w:rsidRPr="00997194" w:rsidRDefault="00652151" w:rsidP="007B2A0D">
      <w:pPr>
        <w:pStyle w:val="a3"/>
        <w:numPr>
          <w:ilvl w:val="0"/>
          <w:numId w:val="1"/>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Признать за мною право собственности на супружескую долю в размере 1/2 части в совместно нажитом имуществе, входящем в наследственную массу, открытую после смерти супруга</w:t>
      </w:r>
      <w:r w:rsidR="007B2A0D" w:rsidRPr="00997194">
        <w:rPr>
          <w:rFonts w:ascii="Arial" w:eastAsia="Times New Roman" w:hAnsi="Arial" w:cs="Arial"/>
          <w:sz w:val="20"/>
          <w:szCs w:val="20"/>
          <w:lang w:eastAsia="ru-RU"/>
        </w:rPr>
        <w:t>______</w:t>
      </w:r>
      <w:r w:rsidRPr="00997194">
        <w:rPr>
          <w:rFonts w:ascii="Arial" w:eastAsia="Times New Roman" w:hAnsi="Arial" w:cs="Arial"/>
          <w:sz w:val="20"/>
          <w:szCs w:val="20"/>
          <w:lang w:eastAsia="ru-RU"/>
        </w:rPr>
        <w:t xml:space="preserve"> </w:t>
      </w:r>
      <w:r w:rsidR="007B2A0D" w:rsidRPr="00997194">
        <w:rPr>
          <w:rFonts w:ascii="Arial" w:eastAsia="Times New Roman" w:hAnsi="Arial" w:cs="Arial"/>
          <w:sz w:val="20"/>
          <w:szCs w:val="20"/>
          <w:lang w:eastAsia="ru-RU"/>
        </w:rPr>
        <w:t>(ФИО),</w:t>
      </w:r>
      <w:r w:rsidRPr="00997194">
        <w:rPr>
          <w:rFonts w:ascii="Arial" w:eastAsia="Times New Roman" w:hAnsi="Arial" w:cs="Arial"/>
          <w:sz w:val="20"/>
          <w:szCs w:val="20"/>
          <w:lang w:eastAsia="ru-RU"/>
        </w:rPr>
        <w:t xml:space="preserve"> а именно: </w:t>
      </w:r>
      <w:r w:rsidR="007B2A0D" w:rsidRPr="00997194">
        <w:rPr>
          <w:rFonts w:ascii="Arial" w:eastAsia="Times New Roman" w:hAnsi="Arial" w:cs="Arial"/>
          <w:sz w:val="20"/>
          <w:szCs w:val="20"/>
          <w:lang w:eastAsia="ru-RU"/>
        </w:rPr>
        <w:t>___________________ (</w:t>
      </w:r>
      <w:r w:rsidRPr="00997194">
        <w:rPr>
          <w:rFonts w:ascii="Arial" w:eastAsia="Times New Roman" w:hAnsi="Arial" w:cs="Arial"/>
          <w:sz w:val="20"/>
          <w:szCs w:val="20"/>
          <w:lang w:eastAsia="ru-RU"/>
        </w:rPr>
        <w:t>указать имущество</w:t>
      </w:r>
      <w:r w:rsidR="007B2A0D" w:rsidRPr="00997194">
        <w:rPr>
          <w:rFonts w:ascii="Arial" w:eastAsia="Times New Roman" w:hAnsi="Arial" w:cs="Arial"/>
          <w:sz w:val="20"/>
          <w:szCs w:val="20"/>
          <w:lang w:eastAsia="ru-RU"/>
        </w:rPr>
        <w:t>)</w:t>
      </w:r>
      <w:r w:rsidRPr="00997194">
        <w:rPr>
          <w:rFonts w:ascii="Arial" w:eastAsia="Times New Roman" w:hAnsi="Arial" w:cs="Arial"/>
          <w:sz w:val="20"/>
          <w:szCs w:val="20"/>
          <w:lang w:eastAsia="ru-RU"/>
        </w:rPr>
        <w:t>.</w:t>
      </w:r>
    </w:p>
    <w:p w14:paraId="1B8AE557" w14:textId="77777777" w:rsidR="00652151" w:rsidRPr="00997194" w:rsidRDefault="00652151" w:rsidP="007B2A0D">
      <w:pPr>
        <w:pStyle w:val="a3"/>
        <w:numPr>
          <w:ilvl w:val="0"/>
          <w:numId w:val="1"/>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Признать недействительными свидетельства о праве собственности на наследство по</w:t>
      </w:r>
      <w:r w:rsidR="007B2A0D" w:rsidRPr="00997194">
        <w:rPr>
          <w:rFonts w:ascii="Arial" w:eastAsia="Times New Roman" w:hAnsi="Arial" w:cs="Arial"/>
          <w:sz w:val="20"/>
          <w:szCs w:val="20"/>
          <w:lang w:eastAsia="ru-RU"/>
        </w:rPr>
        <w:t xml:space="preserve"> _____</w:t>
      </w:r>
      <w:r w:rsidRPr="00997194">
        <w:rPr>
          <w:rFonts w:ascii="Arial" w:eastAsia="Times New Roman" w:hAnsi="Arial" w:cs="Arial"/>
          <w:sz w:val="20"/>
          <w:szCs w:val="20"/>
          <w:lang w:eastAsia="ru-RU"/>
        </w:rPr>
        <w:t xml:space="preserve"> </w:t>
      </w:r>
      <w:r w:rsidR="007B2A0D" w:rsidRPr="00997194">
        <w:rPr>
          <w:rFonts w:ascii="Arial" w:eastAsia="Times New Roman" w:hAnsi="Arial" w:cs="Arial"/>
          <w:sz w:val="20"/>
          <w:szCs w:val="20"/>
          <w:lang w:eastAsia="ru-RU"/>
        </w:rPr>
        <w:t>(закону/завещанию).</w:t>
      </w:r>
    </w:p>
    <w:p w14:paraId="3A8CF7AC" w14:textId="77777777" w:rsidR="007B2A0D" w:rsidRPr="00997194" w:rsidRDefault="007B2A0D" w:rsidP="00652151">
      <w:pPr>
        <w:shd w:val="clear" w:color="auto" w:fill="FFFFFF"/>
        <w:spacing w:after="0"/>
        <w:rPr>
          <w:rFonts w:ascii="Arial" w:eastAsia="Times New Roman" w:hAnsi="Arial" w:cs="Arial"/>
          <w:sz w:val="20"/>
          <w:szCs w:val="20"/>
          <w:lang w:eastAsia="ru-RU"/>
        </w:rPr>
      </w:pPr>
    </w:p>
    <w:p w14:paraId="4D065CBF" w14:textId="77777777" w:rsidR="00652151" w:rsidRPr="00997194" w:rsidRDefault="00652151" w:rsidP="00652151">
      <w:pPr>
        <w:shd w:val="clear" w:color="auto" w:fill="FFFFFF"/>
        <w:spacing w:after="0"/>
        <w:rPr>
          <w:rFonts w:ascii="Arial" w:eastAsia="Times New Roman" w:hAnsi="Arial" w:cs="Arial"/>
          <w:b/>
          <w:sz w:val="20"/>
          <w:szCs w:val="20"/>
          <w:lang w:eastAsia="ru-RU"/>
        </w:rPr>
      </w:pPr>
      <w:r w:rsidRPr="00997194">
        <w:rPr>
          <w:rFonts w:ascii="Arial" w:eastAsia="Times New Roman" w:hAnsi="Arial" w:cs="Arial"/>
          <w:b/>
          <w:sz w:val="20"/>
          <w:szCs w:val="20"/>
          <w:lang w:eastAsia="ru-RU"/>
        </w:rPr>
        <w:t>Приложение:</w:t>
      </w:r>
    </w:p>
    <w:p w14:paraId="0820EE5F" w14:textId="77777777" w:rsidR="007B2A0D" w:rsidRPr="00997194" w:rsidRDefault="007B2A0D" w:rsidP="007B2A0D">
      <w:pPr>
        <w:pStyle w:val="a3"/>
        <w:numPr>
          <w:ilvl w:val="0"/>
          <w:numId w:val="3"/>
        </w:numPr>
        <w:shd w:val="clear" w:color="auto" w:fill="FFFFFF"/>
        <w:rPr>
          <w:rFonts w:ascii="Arial" w:eastAsia="Times New Roman" w:hAnsi="Arial" w:cs="Arial"/>
          <w:sz w:val="20"/>
          <w:szCs w:val="20"/>
          <w:lang w:eastAsia="ru-RU"/>
        </w:rPr>
      </w:pPr>
      <w:r w:rsidRPr="00997194">
        <w:rPr>
          <w:rFonts w:ascii="Arial" w:eastAsia="Times New Roman" w:hAnsi="Arial" w:cs="Arial"/>
          <w:sz w:val="20"/>
          <w:szCs w:val="20"/>
          <w:lang w:eastAsia="ru-RU"/>
        </w:rPr>
        <w:t xml:space="preserve">Документы, подтверждающие направление искового заявления сторонам. </w:t>
      </w:r>
    </w:p>
    <w:p w14:paraId="726563F6" w14:textId="77777777" w:rsidR="00652151" w:rsidRPr="00997194" w:rsidRDefault="007B2A0D" w:rsidP="007B2A0D">
      <w:pPr>
        <w:pStyle w:val="a3"/>
        <w:numPr>
          <w:ilvl w:val="0"/>
          <w:numId w:val="3"/>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К</w:t>
      </w:r>
      <w:r w:rsidR="00652151" w:rsidRPr="00997194">
        <w:rPr>
          <w:rFonts w:ascii="Arial" w:eastAsia="Times New Roman" w:hAnsi="Arial" w:cs="Arial"/>
          <w:sz w:val="20"/>
          <w:szCs w:val="20"/>
          <w:lang w:eastAsia="ru-RU"/>
        </w:rPr>
        <w:t>витанция об уплате государственной пошлины</w:t>
      </w:r>
      <w:r w:rsidRPr="00997194">
        <w:rPr>
          <w:rFonts w:ascii="Arial" w:eastAsia="Times New Roman" w:hAnsi="Arial" w:cs="Arial"/>
          <w:sz w:val="20"/>
          <w:szCs w:val="20"/>
          <w:lang w:eastAsia="ru-RU"/>
        </w:rPr>
        <w:t>.</w:t>
      </w:r>
    </w:p>
    <w:p w14:paraId="36B8D013" w14:textId="77777777" w:rsidR="007B2A0D" w:rsidRPr="00997194" w:rsidRDefault="007B2A0D" w:rsidP="00652151">
      <w:pPr>
        <w:pStyle w:val="a3"/>
        <w:numPr>
          <w:ilvl w:val="0"/>
          <w:numId w:val="3"/>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К</w:t>
      </w:r>
      <w:r w:rsidR="00652151" w:rsidRPr="00997194">
        <w:rPr>
          <w:rFonts w:ascii="Arial" w:eastAsia="Times New Roman" w:hAnsi="Arial" w:cs="Arial"/>
          <w:sz w:val="20"/>
          <w:szCs w:val="20"/>
          <w:lang w:eastAsia="ru-RU"/>
        </w:rPr>
        <w:t>опия св</w:t>
      </w:r>
      <w:r w:rsidRPr="00997194">
        <w:rPr>
          <w:rFonts w:ascii="Arial" w:eastAsia="Times New Roman" w:hAnsi="Arial" w:cs="Arial"/>
          <w:sz w:val="20"/>
          <w:szCs w:val="20"/>
          <w:lang w:eastAsia="ru-RU"/>
        </w:rPr>
        <w:t>идетельства о регистрации брака.</w:t>
      </w:r>
    </w:p>
    <w:p w14:paraId="6B133E8B" w14:textId="77777777" w:rsidR="007B2A0D" w:rsidRPr="00997194" w:rsidRDefault="007B2A0D" w:rsidP="00686434">
      <w:pPr>
        <w:pStyle w:val="a3"/>
        <w:numPr>
          <w:ilvl w:val="0"/>
          <w:numId w:val="3"/>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Копия свидетельства о смерти.</w:t>
      </w:r>
    </w:p>
    <w:p w14:paraId="5C534BF0" w14:textId="77777777" w:rsidR="00652151" w:rsidRPr="00997194" w:rsidRDefault="007B2A0D" w:rsidP="00686434">
      <w:pPr>
        <w:pStyle w:val="a3"/>
        <w:numPr>
          <w:ilvl w:val="0"/>
          <w:numId w:val="3"/>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Ко</w:t>
      </w:r>
      <w:r w:rsidR="00652151" w:rsidRPr="00997194">
        <w:rPr>
          <w:rFonts w:ascii="Arial" w:eastAsia="Times New Roman" w:hAnsi="Arial" w:cs="Arial"/>
          <w:sz w:val="20"/>
          <w:szCs w:val="20"/>
          <w:lang w:eastAsia="ru-RU"/>
        </w:rPr>
        <w:t>пии свидетельств о праве</w:t>
      </w:r>
      <w:r w:rsidRPr="00997194">
        <w:rPr>
          <w:rFonts w:ascii="Arial" w:eastAsia="Times New Roman" w:hAnsi="Arial" w:cs="Arial"/>
          <w:sz w:val="20"/>
          <w:szCs w:val="20"/>
          <w:lang w:eastAsia="ru-RU"/>
        </w:rPr>
        <w:t xml:space="preserve"> собственности на наследство по (закону/завещанию).</w:t>
      </w:r>
    </w:p>
    <w:p w14:paraId="02951055" w14:textId="77777777" w:rsidR="00652151" w:rsidRPr="00997194" w:rsidRDefault="007B2A0D" w:rsidP="007B2A0D">
      <w:pPr>
        <w:pStyle w:val="a3"/>
        <w:numPr>
          <w:ilvl w:val="0"/>
          <w:numId w:val="3"/>
        </w:numPr>
        <w:shd w:val="clear" w:color="auto" w:fill="FFFFFF"/>
        <w:spacing w:after="0"/>
        <w:rPr>
          <w:rFonts w:ascii="Arial" w:eastAsia="Times New Roman" w:hAnsi="Arial" w:cs="Arial"/>
          <w:sz w:val="20"/>
          <w:szCs w:val="20"/>
          <w:lang w:eastAsia="ru-RU"/>
        </w:rPr>
      </w:pPr>
      <w:r w:rsidRPr="00997194">
        <w:rPr>
          <w:rFonts w:ascii="Arial" w:eastAsia="Times New Roman" w:hAnsi="Arial" w:cs="Arial"/>
          <w:sz w:val="20"/>
          <w:szCs w:val="20"/>
          <w:lang w:eastAsia="ru-RU"/>
        </w:rPr>
        <w:t>Д</w:t>
      </w:r>
      <w:r w:rsidR="00652151" w:rsidRPr="00997194">
        <w:rPr>
          <w:rFonts w:ascii="Arial" w:eastAsia="Times New Roman" w:hAnsi="Arial" w:cs="Arial"/>
          <w:sz w:val="20"/>
          <w:szCs w:val="20"/>
          <w:lang w:eastAsia="ru-RU"/>
        </w:rPr>
        <w:t>окументы, подтверждающие обстоятельства, изложенные в исковом заявлении</w:t>
      </w:r>
      <w:r w:rsidRPr="00997194">
        <w:rPr>
          <w:rFonts w:ascii="Arial" w:eastAsia="Times New Roman" w:hAnsi="Arial" w:cs="Arial"/>
          <w:sz w:val="20"/>
          <w:szCs w:val="20"/>
          <w:lang w:eastAsia="ru-RU"/>
        </w:rPr>
        <w:t>.</w:t>
      </w:r>
    </w:p>
    <w:p w14:paraId="2BA02DB3" w14:textId="77777777" w:rsidR="00651508" w:rsidRPr="00997194" w:rsidRDefault="00651508" w:rsidP="00652151">
      <w:pPr>
        <w:spacing w:after="0"/>
        <w:rPr>
          <w:rFonts w:ascii="Arial" w:hAnsi="Arial" w:cs="Arial"/>
          <w:sz w:val="20"/>
          <w:szCs w:val="20"/>
        </w:rPr>
      </w:pPr>
    </w:p>
    <w:p w14:paraId="3B05F4EF" w14:textId="77777777" w:rsidR="007B2A0D" w:rsidRPr="00997194" w:rsidRDefault="007B2A0D" w:rsidP="00652151">
      <w:pPr>
        <w:spacing w:after="0"/>
        <w:rPr>
          <w:rFonts w:ascii="Arial" w:hAnsi="Arial" w:cs="Arial"/>
          <w:sz w:val="20"/>
          <w:szCs w:val="20"/>
        </w:rPr>
      </w:pPr>
    </w:p>
    <w:p w14:paraId="6E925B8C" w14:textId="77777777" w:rsidR="007B2A0D" w:rsidRPr="00997194" w:rsidRDefault="007B2A0D" w:rsidP="00652151">
      <w:pPr>
        <w:spacing w:after="0"/>
        <w:rPr>
          <w:rFonts w:ascii="Arial" w:hAnsi="Arial" w:cs="Arial"/>
          <w:sz w:val="20"/>
          <w:szCs w:val="20"/>
        </w:rPr>
      </w:pPr>
    </w:p>
    <w:p w14:paraId="7FCF0B2F" w14:textId="77777777" w:rsidR="007B2A0D" w:rsidRPr="00997194" w:rsidRDefault="007B2A0D" w:rsidP="007B2A0D">
      <w:pPr>
        <w:spacing w:after="0"/>
        <w:rPr>
          <w:rFonts w:ascii="Arial" w:hAnsi="Arial" w:cs="Arial"/>
          <w:sz w:val="20"/>
          <w:szCs w:val="20"/>
        </w:rPr>
      </w:pPr>
      <w:r w:rsidRPr="00997194">
        <w:rPr>
          <w:rFonts w:ascii="Arial" w:hAnsi="Arial" w:cs="Arial"/>
          <w:sz w:val="20"/>
          <w:szCs w:val="20"/>
        </w:rPr>
        <w:t xml:space="preserve">«___» _________ ____ г. </w:t>
      </w:r>
      <w:r w:rsidRPr="00997194">
        <w:rPr>
          <w:rFonts w:ascii="Arial" w:hAnsi="Arial" w:cs="Arial"/>
          <w:sz w:val="20"/>
          <w:szCs w:val="20"/>
        </w:rPr>
        <w:tab/>
      </w:r>
      <w:r w:rsidRPr="00997194">
        <w:rPr>
          <w:rFonts w:ascii="Arial" w:hAnsi="Arial" w:cs="Arial"/>
          <w:sz w:val="20"/>
          <w:szCs w:val="20"/>
        </w:rPr>
        <w:tab/>
      </w:r>
      <w:r w:rsidRPr="00997194">
        <w:rPr>
          <w:rFonts w:ascii="Arial" w:hAnsi="Arial" w:cs="Arial"/>
          <w:sz w:val="20"/>
          <w:szCs w:val="20"/>
        </w:rPr>
        <w:tab/>
        <w:t>____________________</w:t>
      </w:r>
    </w:p>
    <w:p w14:paraId="44ECF7B2" w14:textId="77777777" w:rsidR="007B2A0D" w:rsidRPr="00997194" w:rsidRDefault="007B2A0D" w:rsidP="007B2A0D">
      <w:pPr>
        <w:spacing w:after="0"/>
        <w:rPr>
          <w:rFonts w:ascii="Arial" w:hAnsi="Arial" w:cs="Arial"/>
          <w:sz w:val="20"/>
          <w:szCs w:val="20"/>
        </w:rPr>
      </w:pPr>
      <w:r w:rsidRPr="00997194">
        <w:rPr>
          <w:rFonts w:ascii="Arial" w:hAnsi="Arial" w:cs="Arial"/>
          <w:sz w:val="20"/>
          <w:szCs w:val="20"/>
        </w:rPr>
        <w:t xml:space="preserve">                                                                               (подпись, ФИО истца)</w:t>
      </w:r>
    </w:p>
    <w:p w14:paraId="51E7379D" w14:textId="77777777" w:rsidR="007B2A0D" w:rsidRPr="00997194" w:rsidRDefault="007B2A0D" w:rsidP="007B2A0D">
      <w:pPr>
        <w:spacing w:after="0"/>
        <w:rPr>
          <w:rFonts w:ascii="Arial" w:hAnsi="Arial" w:cs="Arial"/>
          <w:sz w:val="20"/>
          <w:szCs w:val="20"/>
        </w:rPr>
      </w:pPr>
    </w:p>
    <w:p w14:paraId="2E4D549C" w14:textId="77777777" w:rsidR="007B2A0D" w:rsidRPr="00997194" w:rsidRDefault="007B2A0D" w:rsidP="00652151">
      <w:pPr>
        <w:spacing w:after="0"/>
        <w:rPr>
          <w:rFonts w:ascii="Arial" w:hAnsi="Arial" w:cs="Arial"/>
          <w:sz w:val="20"/>
          <w:szCs w:val="20"/>
        </w:rPr>
      </w:pPr>
    </w:p>
    <w:sectPr w:rsidR="007B2A0D" w:rsidRPr="00997194" w:rsidSect="008A3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CB5"/>
    <w:multiLevelType w:val="hybridMultilevel"/>
    <w:tmpl w:val="8E221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52258E"/>
    <w:multiLevelType w:val="hybridMultilevel"/>
    <w:tmpl w:val="95DC8B7E"/>
    <w:lvl w:ilvl="0" w:tplc="E020C262">
      <w:start w:val="1"/>
      <w:numFmt w:val="decimal"/>
      <w:lvlText w:val="%1."/>
      <w:lvlJc w:val="left"/>
      <w:pPr>
        <w:ind w:left="720" w:hanging="360"/>
      </w:pPr>
      <w:rPr>
        <w:rFonts w:ascii="Arial" w:eastAsia="Times New Roman"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2558F7"/>
    <w:multiLevelType w:val="hybridMultilevel"/>
    <w:tmpl w:val="F8C8A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51"/>
    <w:rsid w:val="00651508"/>
    <w:rsid w:val="00652151"/>
    <w:rsid w:val="007B2A0D"/>
    <w:rsid w:val="00997194"/>
    <w:rsid w:val="00A83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F05A"/>
  <w15:chartTrackingRefBased/>
  <w15:docId w15:val="{8691503F-B8A8-445C-B9D0-0F51F76D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151"/>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 Alla</dc:creator>
  <cp:keywords/>
  <dc:description/>
  <cp:lastModifiedBy>Алла Гончарова</cp:lastModifiedBy>
  <cp:revision>3</cp:revision>
  <dcterms:created xsi:type="dcterms:W3CDTF">2020-11-25T06:08:00Z</dcterms:created>
  <dcterms:modified xsi:type="dcterms:W3CDTF">2020-12-18T05:48:00Z</dcterms:modified>
</cp:coreProperties>
</file>