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0F76" w14:textId="77777777" w:rsidR="00844D76" w:rsidRPr="00844D76" w:rsidRDefault="00844D76" w:rsidP="00844D76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>В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наименование суда, в который подается исковое заявление</w:t>
      </w:r>
      <w:r w:rsidRPr="00844D76">
        <w:rPr>
          <w:rFonts w:ascii="Arial" w:hAnsi="Arial" w:cs="Arial"/>
          <w:color w:val="000000"/>
          <w:sz w:val="23"/>
          <w:szCs w:val="23"/>
        </w:rPr>
        <w:t>]</w:t>
      </w:r>
    </w:p>
    <w:p w14:paraId="466ADA37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3"/>
          <w:szCs w:val="23"/>
        </w:rPr>
        <w:t> </w:t>
      </w:r>
    </w:p>
    <w:p w14:paraId="0C423A3D" w14:textId="77777777" w:rsidR="00844D76" w:rsidRPr="00844D76" w:rsidRDefault="00844D76" w:rsidP="00844D76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b/>
          <w:color w:val="000000"/>
          <w:sz w:val="20"/>
          <w:szCs w:val="20"/>
        </w:rPr>
        <w:t>Истец:</w:t>
      </w:r>
      <w:r w:rsidRPr="00844D76">
        <w:rPr>
          <w:rFonts w:ascii="Arial" w:hAnsi="Arial" w:cs="Arial"/>
          <w:color w:val="000000"/>
          <w:sz w:val="20"/>
          <w:szCs w:val="20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Ф. И. О.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адрес: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телефон: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адрес электронной почты: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63C100DD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е</w:t>
      </w:r>
      <w:r w:rsidRPr="00844D76">
        <w:rPr>
          <w:rFonts w:ascii="Arial" w:hAnsi="Arial" w:cs="Arial"/>
          <w:i/>
          <w:color w:val="000000"/>
          <w:sz w:val="20"/>
          <w:szCs w:val="20"/>
        </w:rPr>
        <w:t>сли заявление подается представителем:</w:t>
      </w:r>
    </w:p>
    <w:p w14:paraId="7E4AFBCB" w14:textId="77777777" w:rsidR="00844D76" w:rsidRPr="00844D76" w:rsidRDefault="00844D76" w:rsidP="00844D76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b/>
          <w:color w:val="000000"/>
          <w:sz w:val="20"/>
          <w:szCs w:val="20"/>
        </w:rPr>
        <w:t>Представитель истца:</w:t>
      </w:r>
      <w:r w:rsidRPr="00844D76">
        <w:rPr>
          <w:rFonts w:ascii="Arial" w:hAnsi="Arial" w:cs="Arial"/>
          <w:color w:val="000000"/>
          <w:sz w:val="20"/>
          <w:szCs w:val="20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наименование представителя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адрес: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телефон: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адрес электронной почты: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1DAA8EF6" w14:textId="77777777" w:rsidR="00844D76" w:rsidRPr="00844D76" w:rsidRDefault="00844D76" w:rsidP="00844D76">
      <w:pPr>
        <w:pStyle w:val="empty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 </w:t>
      </w:r>
      <w:r w:rsidRPr="00844D76">
        <w:rPr>
          <w:rFonts w:ascii="Arial" w:hAnsi="Arial" w:cs="Arial"/>
          <w:b/>
          <w:color w:val="000000"/>
          <w:sz w:val="20"/>
          <w:szCs w:val="20"/>
        </w:rPr>
        <w:t>Ответчик:</w:t>
      </w:r>
      <w:r w:rsidRPr="00844D76">
        <w:rPr>
          <w:rFonts w:ascii="Arial" w:hAnsi="Arial" w:cs="Arial"/>
          <w:color w:val="000000"/>
          <w:sz w:val="20"/>
          <w:szCs w:val="20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Ф. И. О., дата и место рождения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место жительства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  <w:r w:rsidRPr="00844D76">
        <w:rPr>
          <w:rFonts w:ascii="Arial" w:hAnsi="Arial" w:cs="Arial"/>
          <w:color w:val="000000"/>
          <w:sz w:val="20"/>
          <w:szCs w:val="20"/>
        </w:rPr>
        <w:br/>
        <w:t>место работы: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333B42B8" w14:textId="77777777" w:rsidR="00844D76" w:rsidRPr="00844D76" w:rsidRDefault="00844D76" w:rsidP="00844D76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идентификатор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037B4E09" w14:textId="77777777" w:rsidR="00844D76" w:rsidRPr="00844D76" w:rsidRDefault="00844D76" w:rsidP="00844D76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номера телефонов, факсов]</w:t>
      </w:r>
    </w:p>
    <w:p w14:paraId="2C6D63CC" w14:textId="77777777" w:rsidR="00844D76" w:rsidRPr="00844D76" w:rsidRDefault="00844D76" w:rsidP="00844D76">
      <w:pPr>
        <w:pStyle w:val="indent1"/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адрес электронной почты 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вписать нужное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7B9A493F" w14:textId="77777777" w:rsidR="00844D76" w:rsidRPr="00844D76" w:rsidRDefault="00844D76" w:rsidP="00844D76">
      <w:pPr>
        <w:pStyle w:val="s9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14:paraId="68F8E24E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> </w:t>
      </w:r>
    </w:p>
    <w:p w14:paraId="2F0EC43F" w14:textId="77777777" w:rsidR="00844D76" w:rsidRPr="00844D76" w:rsidRDefault="00844D76" w:rsidP="00844D76">
      <w:pPr>
        <w:pStyle w:val="s3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44D76">
        <w:rPr>
          <w:rFonts w:ascii="Arial" w:hAnsi="Arial" w:cs="Arial"/>
          <w:b/>
          <w:color w:val="000000"/>
          <w:sz w:val="23"/>
          <w:szCs w:val="23"/>
        </w:rPr>
        <w:t>Исковое заявление</w:t>
      </w:r>
      <w:r w:rsidRPr="00844D76">
        <w:rPr>
          <w:rFonts w:ascii="Arial" w:hAnsi="Arial" w:cs="Arial"/>
          <w:b/>
          <w:color w:val="000000"/>
          <w:sz w:val="23"/>
          <w:szCs w:val="23"/>
        </w:rPr>
        <w:br/>
      </w:r>
      <w:r w:rsidRPr="00844D76">
        <w:rPr>
          <w:rFonts w:ascii="Arial" w:hAnsi="Arial" w:cs="Arial"/>
          <w:b/>
          <w:i/>
          <w:color w:val="000000"/>
          <w:sz w:val="23"/>
          <w:szCs w:val="23"/>
        </w:rPr>
        <w:t xml:space="preserve">об </w:t>
      </w:r>
      <w:r w:rsidRPr="00844D76">
        <w:rPr>
          <w:rStyle w:val="a4"/>
          <w:rFonts w:ascii="Arial" w:hAnsi="Arial" w:cs="Arial"/>
          <w:b/>
          <w:i w:val="0"/>
          <w:color w:val="000000"/>
          <w:sz w:val="23"/>
          <w:szCs w:val="23"/>
        </w:rPr>
        <w:t>освобождении</w:t>
      </w:r>
      <w:r w:rsidRPr="00844D76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Pr="00844D76">
        <w:rPr>
          <w:rFonts w:ascii="Arial" w:hAnsi="Arial" w:cs="Arial"/>
          <w:b/>
          <w:color w:val="000000"/>
          <w:sz w:val="23"/>
          <w:szCs w:val="23"/>
        </w:rPr>
        <w:t>от</w:t>
      </w:r>
      <w:r w:rsidRPr="00844D76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Pr="00844D76">
        <w:rPr>
          <w:rStyle w:val="a4"/>
          <w:rFonts w:ascii="Arial" w:hAnsi="Arial" w:cs="Arial"/>
          <w:b/>
          <w:i w:val="0"/>
          <w:color w:val="000000"/>
          <w:sz w:val="23"/>
          <w:szCs w:val="23"/>
        </w:rPr>
        <w:t>уплаты</w:t>
      </w:r>
      <w:r w:rsidRPr="00844D76">
        <w:rPr>
          <w:rFonts w:ascii="Arial" w:hAnsi="Arial" w:cs="Arial"/>
          <w:b/>
          <w:i/>
          <w:color w:val="000000"/>
          <w:sz w:val="23"/>
          <w:szCs w:val="23"/>
        </w:rPr>
        <w:t xml:space="preserve"> </w:t>
      </w:r>
      <w:r w:rsidRPr="00844D76">
        <w:rPr>
          <w:rStyle w:val="a4"/>
          <w:rFonts w:ascii="Arial" w:hAnsi="Arial" w:cs="Arial"/>
          <w:b/>
          <w:i w:val="0"/>
          <w:color w:val="000000"/>
          <w:sz w:val="23"/>
          <w:szCs w:val="23"/>
        </w:rPr>
        <w:t>алиментов</w:t>
      </w:r>
      <w:r w:rsidRPr="00844D76">
        <w:rPr>
          <w:rFonts w:ascii="Arial" w:hAnsi="Arial" w:cs="Arial"/>
          <w:b/>
          <w:color w:val="000000"/>
          <w:sz w:val="23"/>
          <w:szCs w:val="23"/>
        </w:rPr>
        <w:t xml:space="preserve"> в связи с изменением места проживания ребенка</w:t>
      </w:r>
    </w:p>
    <w:p w14:paraId="648B6CAB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>Решением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наименование суда общей юрисдикции/судебного участка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 от </w:t>
      </w:r>
      <w:r>
        <w:rPr>
          <w:rFonts w:ascii="Arial" w:hAnsi="Arial" w:cs="Arial"/>
          <w:color w:val="000000"/>
          <w:sz w:val="23"/>
          <w:szCs w:val="23"/>
        </w:rPr>
        <w:t xml:space="preserve">__________ </w:t>
      </w:r>
      <w:r w:rsidRPr="00844D76">
        <w:rPr>
          <w:rFonts w:ascii="Arial" w:hAnsi="Arial" w:cs="Arial"/>
          <w:color w:val="000000"/>
          <w:sz w:val="23"/>
          <w:szCs w:val="23"/>
        </w:rPr>
        <w:t>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 с </w:t>
      </w:r>
      <w:r>
        <w:rPr>
          <w:rFonts w:ascii="Arial" w:hAnsi="Arial" w:cs="Arial"/>
          <w:color w:val="000000"/>
          <w:sz w:val="23"/>
          <w:szCs w:val="23"/>
        </w:rPr>
        <w:t>__________</w:t>
      </w:r>
      <w:r w:rsidRPr="00844D76">
        <w:rPr>
          <w:rFonts w:ascii="Arial" w:hAnsi="Arial" w:cs="Arial"/>
          <w:color w:val="000000"/>
          <w:sz w:val="23"/>
          <w:szCs w:val="23"/>
        </w:rPr>
        <w:t>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Ф. И. О. родителя, выплачивающего алименты</w:t>
      </w:r>
      <w:r w:rsidRPr="00844D76">
        <w:rPr>
          <w:rFonts w:ascii="Arial" w:hAnsi="Arial" w:cs="Arial"/>
          <w:color w:val="000000"/>
          <w:sz w:val="23"/>
          <w:szCs w:val="23"/>
        </w:rPr>
        <w:t>] в пользу</w:t>
      </w:r>
      <w:r>
        <w:rPr>
          <w:rFonts w:ascii="Arial" w:hAnsi="Arial" w:cs="Arial"/>
          <w:color w:val="000000"/>
          <w:sz w:val="23"/>
          <w:szCs w:val="23"/>
        </w:rPr>
        <w:t>______________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Ф. И. О. взыскателя алиментов</w:t>
      </w:r>
      <w:r w:rsidRPr="00844D76">
        <w:rPr>
          <w:rFonts w:ascii="Arial" w:hAnsi="Arial" w:cs="Arial"/>
          <w:color w:val="000000"/>
          <w:sz w:val="23"/>
          <w:szCs w:val="23"/>
        </w:rPr>
        <w:t>] взысканы алименты на содержание несовершеннолетнего ребенка</w:t>
      </w:r>
      <w:r>
        <w:rPr>
          <w:rFonts w:ascii="Arial" w:hAnsi="Arial" w:cs="Arial"/>
          <w:color w:val="000000"/>
          <w:sz w:val="23"/>
          <w:szCs w:val="23"/>
        </w:rPr>
        <w:t>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Ф. И. О.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], </w:t>
      </w:r>
      <w:r>
        <w:rPr>
          <w:rFonts w:ascii="Arial" w:hAnsi="Arial" w:cs="Arial"/>
          <w:color w:val="000000"/>
          <w:sz w:val="23"/>
          <w:szCs w:val="23"/>
        </w:rPr>
        <w:t>__________</w:t>
      </w:r>
      <w:r w:rsidRPr="00844D76">
        <w:rPr>
          <w:rFonts w:ascii="Arial" w:hAnsi="Arial" w:cs="Arial"/>
          <w:color w:val="000000"/>
          <w:sz w:val="23"/>
          <w:szCs w:val="23"/>
        </w:rPr>
        <w:t>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 года рождения, в размере </w:t>
      </w:r>
      <w:r>
        <w:rPr>
          <w:rFonts w:ascii="Arial" w:hAnsi="Arial" w:cs="Arial"/>
          <w:color w:val="000000"/>
          <w:sz w:val="23"/>
          <w:szCs w:val="23"/>
        </w:rPr>
        <w:t>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частей всех видов заработка, начиная с</w:t>
      </w:r>
      <w:r>
        <w:rPr>
          <w:rFonts w:ascii="Arial" w:hAnsi="Arial" w:cs="Arial"/>
          <w:color w:val="000000"/>
          <w:sz w:val="23"/>
          <w:szCs w:val="23"/>
        </w:rPr>
        <w:t xml:space="preserve"> ___________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>] и до его совершеннолетия.</w:t>
      </w:r>
    </w:p>
    <w:p w14:paraId="53D4B669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>На основании указанного решения выдан исполнительный лист N</w:t>
      </w:r>
      <w:r>
        <w:rPr>
          <w:rFonts w:ascii="Arial" w:hAnsi="Arial" w:cs="Arial"/>
          <w:color w:val="000000"/>
          <w:sz w:val="23"/>
          <w:szCs w:val="23"/>
        </w:rPr>
        <w:t xml:space="preserve"> 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от </w:t>
      </w:r>
      <w:r>
        <w:rPr>
          <w:rFonts w:ascii="Arial" w:hAnsi="Arial" w:cs="Arial"/>
          <w:color w:val="000000"/>
          <w:sz w:val="23"/>
          <w:szCs w:val="23"/>
        </w:rPr>
        <w:t>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], который находится на исполнении в </w:t>
      </w:r>
      <w:r>
        <w:rPr>
          <w:rFonts w:ascii="Arial" w:hAnsi="Arial" w:cs="Arial"/>
          <w:color w:val="000000"/>
          <w:sz w:val="23"/>
          <w:szCs w:val="23"/>
        </w:rPr>
        <w:t xml:space="preserve">________ </w:t>
      </w:r>
      <w:r w:rsidRPr="00844D76">
        <w:rPr>
          <w:rFonts w:ascii="Arial" w:hAnsi="Arial" w:cs="Arial"/>
          <w:color w:val="000000"/>
          <w:sz w:val="23"/>
          <w:szCs w:val="23"/>
        </w:rPr>
        <w:t>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наименование юридического лица/индивидуального предпринимателя</w:t>
      </w:r>
      <w:r w:rsidRPr="00844D76">
        <w:rPr>
          <w:rFonts w:ascii="Arial" w:hAnsi="Arial" w:cs="Arial"/>
          <w:color w:val="000000"/>
          <w:sz w:val="23"/>
          <w:szCs w:val="23"/>
        </w:rPr>
        <w:t>] по моему месту работы.</w:t>
      </w:r>
    </w:p>
    <w:p w14:paraId="2266AF44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 xml:space="preserve">С </w:t>
      </w:r>
      <w:r>
        <w:rPr>
          <w:rFonts w:ascii="Arial" w:hAnsi="Arial" w:cs="Arial"/>
          <w:color w:val="000000"/>
          <w:sz w:val="23"/>
          <w:szCs w:val="23"/>
        </w:rPr>
        <w:t>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 в соответствии с </w:t>
      </w:r>
      <w:r>
        <w:rPr>
          <w:rFonts w:ascii="Arial" w:hAnsi="Arial" w:cs="Arial"/>
          <w:color w:val="000000"/>
          <w:sz w:val="23"/>
          <w:szCs w:val="23"/>
        </w:rPr>
        <w:t>___________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указать основания, по которым ребенок проживает с истцом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 ребенок проживает со мной по адресу: </w:t>
      </w:r>
      <w:r>
        <w:rPr>
          <w:rFonts w:ascii="Arial" w:hAnsi="Arial" w:cs="Arial"/>
          <w:color w:val="000000"/>
          <w:sz w:val="23"/>
          <w:szCs w:val="23"/>
        </w:rPr>
        <w:t xml:space="preserve">______________ </w:t>
      </w:r>
      <w:r w:rsidRPr="00844D76">
        <w:rPr>
          <w:rFonts w:ascii="Arial" w:hAnsi="Arial" w:cs="Arial"/>
          <w:color w:val="000000"/>
          <w:sz w:val="23"/>
          <w:szCs w:val="23"/>
        </w:rPr>
        <w:t>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вписать нужное</w:t>
      </w:r>
      <w:r w:rsidRPr="00844D76">
        <w:rPr>
          <w:rFonts w:ascii="Arial" w:hAnsi="Arial" w:cs="Arial"/>
          <w:color w:val="000000"/>
          <w:sz w:val="23"/>
          <w:szCs w:val="23"/>
        </w:rPr>
        <w:t>].</w:t>
      </w:r>
    </w:p>
    <w:p w14:paraId="585E845D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 xml:space="preserve">Таким образом, с </w:t>
      </w:r>
      <w:r>
        <w:rPr>
          <w:rFonts w:ascii="Arial" w:hAnsi="Arial" w:cs="Arial"/>
          <w:color w:val="000000"/>
          <w:sz w:val="23"/>
          <w:szCs w:val="23"/>
        </w:rPr>
        <w:t>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] ребенок перешел на мое воспитание и содержание, что подтверждается </w:t>
      </w:r>
      <w:r>
        <w:rPr>
          <w:rFonts w:ascii="Arial" w:hAnsi="Arial" w:cs="Arial"/>
          <w:color w:val="000000"/>
          <w:sz w:val="23"/>
          <w:szCs w:val="23"/>
        </w:rPr>
        <w:t>____________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вписать нужное</w:t>
      </w:r>
      <w:r w:rsidRPr="00844D76">
        <w:rPr>
          <w:rFonts w:ascii="Arial" w:hAnsi="Arial" w:cs="Arial"/>
          <w:color w:val="000000"/>
          <w:sz w:val="23"/>
          <w:szCs w:val="23"/>
        </w:rPr>
        <w:t>].</w:t>
      </w:r>
    </w:p>
    <w:p w14:paraId="3D08DA9F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lastRenderedPageBreak/>
        <w:t>Однако, ответчик не отказался от дальнейшего получения алиментов.</w:t>
      </w:r>
    </w:p>
    <w:p w14:paraId="17B7E2C0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 xml:space="preserve">В соответствии с </w:t>
      </w:r>
      <w:hyperlink r:id="rId4" w:anchor="/document/71844990/entry/36" w:history="1">
        <w:r w:rsidRPr="00844D76">
          <w:rPr>
            <w:rStyle w:val="a3"/>
            <w:rFonts w:ascii="Arial" w:hAnsi="Arial" w:cs="Arial"/>
            <w:sz w:val="23"/>
            <w:szCs w:val="23"/>
          </w:rPr>
          <w:t>пунктом 36</w:t>
        </w:r>
      </w:hyperlink>
      <w:r w:rsidRPr="00844D76">
        <w:rPr>
          <w:rFonts w:ascii="Arial" w:hAnsi="Arial" w:cs="Arial"/>
          <w:color w:val="000000"/>
          <w:sz w:val="23"/>
          <w:szCs w:val="23"/>
        </w:rPr>
        <w:t xml:space="preserve"> Постановления Пленума Верховного Суда РФ от 26 декабря 2017 г. N 56 "О применении судами законодательства при рассмотрении дел, связанных со взысканием алиментов, Если при исполнении судебного приказа или решения суда о взыскании алиментов ребенок, на которого они были присуждены, перешел на воспитание и содержание к родителю, выплачивающему на него алименты, а взыскатель не отказался от их получения,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освобождение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от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уплаты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алиментов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, а также от задолженности по алиментам производится не в порядке исполнения решения, а путем предъявления этим родителем соответствующего иска, поскольку в силу закона вопросы взыскания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алиментов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и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освобождения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от их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уплаты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при наличии спора решаются судом в порядке искового производства.</w:t>
      </w:r>
    </w:p>
    <w:p w14:paraId="0482A330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 xml:space="preserve">Согласно </w:t>
      </w:r>
      <w:hyperlink r:id="rId5" w:anchor="/document/10105807/entry/12500" w:history="1">
        <w:r w:rsidRPr="00844D76">
          <w:rPr>
            <w:rStyle w:val="a3"/>
            <w:rFonts w:ascii="Arial" w:hAnsi="Arial" w:cs="Arial"/>
            <w:sz w:val="23"/>
            <w:szCs w:val="23"/>
          </w:rPr>
          <w:t>пункту 1 статьи 119</w:t>
        </w:r>
      </w:hyperlink>
      <w:r w:rsidRPr="00844D76">
        <w:rPr>
          <w:rFonts w:ascii="Arial" w:hAnsi="Arial" w:cs="Arial"/>
          <w:color w:val="000000"/>
          <w:sz w:val="23"/>
          <w:szCs w:val="23"/>
        </w:rPr>
        <w:t xml:space="preserve"> Семейного кодекса Российской Федерации (далее - СК РФ),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сторон, суд вправе по требованию любой из сторон изменить установленный размер алиментов или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освободить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лицо, обязанное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уплачивать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алименты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, от их уплаты. При изменении размера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алиментов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или при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освобождении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от их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уплаты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суд вправе учесть также иной заслуживающий внимания интерес сторон.</w:t>
      </w:r>
    </w:p>
    <w:p w14:paraId="22BB2E33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 xml:space="preserve">На основании изложенного и, руководствуясь </w:t>
      </w:r>
      <w:hyperlink r:id="rId6" w:anchor="/document/10105807/entry/119" w:history="1">
        <w:r w:rsidRPr="00844D76">
          <w:rPr>
            <w:rStyle w:val="a3"/>
            <w:rFonts w:ascii="Arial" w:hAnsi="Arial" w:cs="Arial"/>
            <w:sz w:val="23"/>
            <w:szCs w:val="23"/>
          </w:rPr>
          <w:t>ст. 119</w:t>
        </w:r>
      </w:hyperlink>
      <w:r w:rsidRPr="00844D76">
        <w:rPr>
          <w:rFonts w:ascii="Arial" w:hAnsi="Arial" w:cs="Arial"/>
          <w:color w:val="000000"/>
          <w:sz w:val="23"/>
          <w:szCs w:val="23"/>
        </w:rPr>
        <w:t xml:space="preserve"> СК РФ, </w:t>
      </w:r>
      <w:hyperlink r:id="rId7" w:anchor="/document/12128809/entry/131" w:history="1">
        <w:r w:rsidRPr="00844D76">
          <w:rPr>
            <w:rStyle w:val="a3"/>
            <w:rFonts w:ascii="Arial" w:hAnsi="Arial" w:cs="Arial"/>
            <w:sz w:val="23"/>
            <w:szCs w:val="23"/>
          </w:rPr>
          <w:t>ст. ст. 131</w:t>
        </w:r>
      </w:hyperlink>
      <w:r w:rsidRPr="00844D76">
        <w:rPr>
          <w:rFonts w:ascii="Arial" w:hAnsi="Arial" w:cs="Arial"/>
          <w:color w:val="000000"/>
          <w:sz w:val="23"/>
          <w:szCs w:val="23"/>
        </w:rPr>
        <w:t xml:space="preserve">, </w:t>
      </w:r>
      <w:hyperlink r:id="rId8" w:anchor="/document/12128809/entry/132" w:history="1">
        <w:r w:rsidRPr="00844D76">
          <w:rPr>
            <w:rStyle w:val="a3"/>
            <w:rFonts w:ascii="Arial" w:hAnsi="Arial" w:cs="Arial"/>
            <w:sz w:val="23"/>
            <w:szCs w:val="23"/>
          </w:rPr>
          <w:t>132</w:t>
        </w:r>
      </w:hyperlink>
      <w:r w:rsidRPr="00844D76">
        <w:rPr>
          <w:rFonts w:ascii="Arial" w:hAnsi="Arial" w:cs="Arial"/>
          <w:color w:val="000000"/>
          <w:sz w:val="23"/>
          <w:szCs w:val="23"/>
        </w:rPr>
        <w:t xml:space="preserve"> ГПК РФ,</w:t>
      </w:r>
    </w:p>
    <w:p w14:paraId="01E81221" w14:textId="77777777" w:rsidR="00844D76" w:rsidRPr="00844D76" w:rsidRDefault="00844D76" w:rsidP="00844D76">
      <w:pPr>
        <w:pStyle w:val="empty"/>
        <w:shd w:val="clear" w:color="auto" w:fill="FFFFFF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44D76">
        <w:rPr>
          <w:rFonts w:ascii="Arial" w:hAnsi="Arial" w:cs="Arial"/>
          <w:b/>
          <w:color w:val="000000"/>
          <w:sz w:val="23"/>
          <w:szCs w:val="23"/>
        </w:rPr>
        <w:t>прошу:</w:t>
      </w:r>
    </w:p>
    <w:p w14:paraId="3F0C26EC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844D76">
        <w:rPr>
          <w:rFonts w:ascii="Arial" w:hAnsi="Arial" w:cs="Arial"/>
          <w:color w:val="000000"/>
          <w:sz w:val="23"/>
          <w:szCs w:val="23"/>
        </w:rPr>
        <w:t xml:space="preserve"> 1.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Освободить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меня от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уплаты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</w:t>
      </w:r>
      <w:r w:rsidRPr="00844D76">
        <w:rPr>
          <w:rStyle w:val="a4"/>
          <w:rFonts w:ascii="Arial" w:hAnsi="Arial" w:cs="Arial"/>
          <w:color w:val="000000"/>
          <w:sz w:val="23"/>
          <w:szCs w:val="23"/>
        </w:rPr>
        <w:t>алиментов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на содержание несовершеннолетнего ребенка </w:t>
      </w:r>
      <w:r>
        <w:rPr>
          <w:rFonts w:ascii="Arial" w:hAnsi="Arial" w:cs="Arial"/>
          <w:color w:val="000000"/>
          <w:sz w:val="23"/>
          <w:szCs w:val="23"/>
        </w:rPr>
        <w:t xml:space="preserve">________ </w:t>
      </w:r>
      <w:r w:rsidRPr="00844D76">
        <w:rPr>
          <w:rFonts w:ascii="Arial" w:hAnsi="Arial" w:cs="Arial"/>
          <w:color w:val="000000"/>
          <w:sz w:val="23"/>
          <w:szCs w:val="23"/>
        </w:rPr>
        <w:t>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Ф. И. О.</w:t>
      </w:r>
      <w:r w:rsidRPr="00844D76">
        <w:rPr>
          <w:rFonts w:ascii="Arial" w:hAnsi="Arial" w:cs="Arial"/>
          <w:color w:val="000000"/>
          <w:sz w:val="23"/>
          <w:szCs w:val="23"/>
        </w:rPr>
        <w:t>],</w:t>
      </w:r>
      <w:r>
        <w:rPr>
          <w:rFonts w:ascii="Arial" w:hAnsi="Arial" w:cs="Arial"/>
          <w:color w:val="000000"/>
          <w:sz w:val="23"/>
          <w:szCs w:val="23"/>
        </w:rPr>
        <w:t xml:space="preserve"> _________</w:t>
      </w:r>
      <w:r w:rsidRPr="00844D76">
        <w:rPr>
          <w:rFonts w:ascii="Arial" w:hAnsi="Arial" w:cs="Arial"/>
          <w:color w:val="000000"/>
          <w:sz w:val="23"/>
          <w:szCs w:val="23"/>
        </w:rPr>
        <w:t xml:space="preserve"> [</w:t>
      </w:r>
      <w:r w:rsidRPr="00844D76">
        <w:rPr>
          <w:rStyle w:val="s106"/>
          <w:rFonts w:ascii="Arial" w:hAnsi="Arial" w:cs="Arial"/>
          <w:color w:val="000000"/>
          <w:sz w:val="23"/>
          <w:szCs w:val="23"/>
        </w:rPr>
        <w:t>число, месяц, год</w:t>
      </w:r>
      <w:r w:rsidRPr="00844D76">
        <w:rPr>
          <w:rFonts w:ascii="Arial" w:hAnsi="Arial" w:cs="Arial"/>
          <w:color w:val="000000"/>
          <w:sz w:val="23"/>
          <w:szCs w:val="23"/>
        </w:rPr>
        <w:t>] года рождения, в связи с изменением места его проживания.</w:t>
      </w:r>
    </w:p>
    <w:p w14:paraId="503E08A6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844D76">
        <w:rPr>
          <w:rFonts w:ascii="Arial" w:hAnsi="Arial" w:cs="Arial"/>
          <w:b/>
          <w:color w:val="000000"/>
          <w:sz w:val="23"/>
          <w:szCs w:val="23"/>
        </w:rPr>
        <w:t> Приложение:</w:t>
      </w:r>
    </w:p>
    <w:p w14:paraId="76DE9BC6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 xml:space="preserve">1) </w:t>
      </w:r>
      <w:r>
        <w:rPr>
          <w:rFonts w:ascii="Arial" w:hAnsi="Arial" w:cs="Arial"/>
          <w:color w:val="000000"/>
          <w:sz w:val="20"/>
          <w:szCs w:val="20"/>
        </w:rPr>
        <w:t>Д</w:t>
      </w:r>
      <w:r w:rsidRPr="00844D76">
        <w:rPr>
          <w:rFonts w:ascii="Arial" w:hAnsi="Arial" w:cs="Arial"/>
          <w:color w:val="000000"/>
          <w:sz w:val="20"/>
          <w:szCs w:val="20"/>
        </w:rPr>
        <w:t xml:space="preserve">окумент, подтверждающий уплату государственной пошлины, либо ходатайство о предоставлении отсрочки, рассрочки, об уменьшении размера государственной пошлины или об </w:t>
      </w:r>
      <w:r w:rsidRPr="00844D76">
        <w:rPr>
          <w:rStyle w:val="a4"/>
          <w:rFonts w:ascii="Arial" w:hAnsi="Arial" w:cs="Arial"/>
          <w:color w:val="000000"/>
          <w:sz w:val="20"/>
          <w:szCs w:val="20"/>
        </w:rPr>
        <w:t>освобождении</w:t>
      </w:r>
      <w:r w:rsidRPr="00844D76">
        <w:rPr>
          <w:rFonts w:ascii="Arial" w:hAnsi="Arial" w:cs="Arial"/>
          <w:color w:val="000000"/>
          <w:sz w:val="20"/>
          <w:szCs w:val="20"/>
        </w:rPr>
        <w:t xml:space="preserve"> от</w:t>
      </w:r>
      <w:r>
        <w:rPr>
          <w:rFonts w:ascii="Arial" w:hAnsi="Arial" w:cs="Arial"/>
          <w:color w:val="000000"/>
          <w:sz w:val="20"/>
          <w:szCs w:val="20"/>
        </w:rPr>
        <w:t xml:space="preserve"> уплаты государственной пошлины.</w:t>
      </w:r>
    </w:p>
    <w:p w14:paraId="550AE21B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>Д</w:t>
      </w:r>
      <w:r w:rsidRPr="00844D76">
        <w:rPr>
          <w:rFonts w:ascii="Arial" w:hAnsi="Arial" w:cs="Arial"/>
          <w:color w:val="000000"/>
          <w:sz w:val="20"/>
          <w:szCs w:val="20"/>
        </w:rPr>
        <w:t>оверенность, удостоверяющая полномочия представителя истца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1D91044C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>Д</w:t>
      </w:r>
      <w:r w:rsidRPr="00844D76">
        <w:rPr>
          <w:rFonts w:ascii="Arial" w:hAnsi="Arial" w:cs="Arial"/>
          <w:color w:val="000000"/>
          <w:sz w:val="20"/>
          <w:szCs w:val="20"/>
        </w:rPr>
        <w:t xml:space="preserve">окументы, подтверждающие выполнение обязательного </w:t>
      </w:r>
      <w:hyperlink r:id="rId9" w:anchor="/document/57413500/entry/0" w:history="1">
        <w:r w:rsidRPr="00844D76">
          <w:rPr>
            <w:rStyle w:val="a3"/>
            <w:rFonts w:ascii="Arial" w:hAnsi="Arial" w:cs="Arial"/>
            <w:sz w:val="20"/>
            <w:szCs w:val="20"/>
          </w:rPr>
          <w:t>досудебного порядка</w:t>
        </w:r>
      </w:hyperlink>
      <w:r w:rsidRPr="00844D76">
        <w:rPr>
          <w:rFonts w:ascii="Arial" w:hAnsi="Arial" w:cs="Arial"/>
          <w:color w:val="000000"/>
          <w:sz w:val="20"/>
          <w:szCs w:val="20"/>
        </w:rPr>
        <w:t xml:space="preserve"> урегулирования спора, если такой порядок</w:t>
      </w:r>
      <w:r>
        <w:rPr>
          <w:rFonts w:ascii="Arial" w:hAnsi="Arial" w:cs="Arial"/>
          <w:color w:val="000000"/>
          <w:sz w:val="20"/>
          <w:szCs w:val="20"/>
        </w:rPr>
        <w:t xml:space="preserve"> установлен федеральным законом.</w:t>
      </w:r>
    </w:p>
    <w:p w14:paraId="5F5E8CF5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>Д</w:t>
      </w:r>
      <w:r w:rsidRPr="00844D76">
        <w:rPr>
          <w:rFonts w:ascii="Arial" w:hAnsi="Arial" w:cs="Arial"/>
          <w:color w:val="000000"/>
          <w:sz w:val="20"/>
          <w:szCs w:val="20"/>
        </w:rPr>
        <w:t>окументы, подтверждающие обстоятельства, на которых истец основывает свои требования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952796E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 xml:space="preserve">5)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844D76">
        <w:rPr>
          <w:rFonts w:ascii="Arial" w:hAnsi="Arial" w:cs="Arial"/>
          <w:color w:val="000000"/>
          <w:sz w:val="20"/>
          <w:szCs w:val="20"/>
        </w:rPr>
        <w:t>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документов.</w:t>
      </w:r>
    </w:p>
    <w:p w14:paraId="7C095669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 </w:t>
      </w:r>
    </w:p>
    <w:p w14:paraId="0D44F81A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______________ </w:t>
      </w:r>
      <w:r w:rsidRPr="00844D76">
        <w:rPr>
          <w:rFonts w:ascii="Arial" w:hAnsi="Arial" w:cs="Arial"/>
          <w:color w:val="000000"/>
          <w:sz w:val="20"/>
          <w:szCs w:val="20"/>
        </w:rPr>
        <w:t>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подпись, инициалы, фамилия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29EEBDF6" w14:textId="77777777" w:rsidR="00844D76" w:rsidRPr="00844D76" w:rsidRDefault="00844D76" w:rsidP="00844D76">
      <w:pPr>
        <w:pStyle w:val="empty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844D76">
        <w:rPr>
          <w:rFonts w:ascii="Arial" w:hAnsi="Arial" w:cs="Arial"/>
          <w:color w:val="000000"/>
          <w:sz w:val="20"/>
          <w:szCs w:val="20"/>
        </w:rPr>
        <w:t> </w:t>
      </w:r>
    </w:p>
    <w:p w14:paraId="46FA48E7" w14:textId="77777777" w:rsidR="00844D76" w:rsidRPr="00844D76" w:rsidRDefault="00844D76" w:rsidP="00844D76">
      <w:pPr>
        <w:pStyle w:val="s1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«____» _________ 202_г. </w:t>
      </w:r>
      <w:r w:rsidRPr="00844D76">
        <w:rPr>
          <w:rFonts w:ascii="Arial" w:hAnsi="Arial" w:cs="Arial"/>
          <w:color w:val="000000"/>
          <w:sz w:val="20"/>
          <w:szCs w:val="20"/>
        </w:rPr>
        <w:t>[</w:t>
      </w:r>
      <w:r w:rsidRPr="00844D76">
        <w:rPr>
          <w:rStyle w:val="s106"/>
          <w:rFonts w:ascii="Arial" w:hAnsi="Arial" w:cs="Arial"/>
          <w:color w:val="000000"/>
          <w:sz w:val="20"/>
          <w:szCs w:val="20"/>
        </w:rPr>
        <w:t>число, месяц, год</w:t>
      </w:r>
      <w:r w:rsidRPr="00844D76">
        <w:rPr>
          <w:rFonts w:ascii="Arial" w:hAnsi="Arial" w:cs="Arial"/>
          <w:color w:val="000000"/>
          <w:sz w:val="20"/>
          <w:szCs w:val="20"/>
        </w:rPr>
        <w:t>]</w:t>
      </w:r>
    </w:p>
    <w:p w14:paraId="0ACBAB26" w14:textId="77777777" w:rsidR="002545CB" w:rsidRPr="00844D76" w:rsidRDefault="002545CB">
      <w:pPr>
        <w:rPr>
          <w:rFonts w:ascii="Arial" w:hAnsi="Arial" w:cs="Arial"/>
          <w:sz w:val="20"/>
          <w:szCs w:val="20"/>
        </w:rPr>
      </w:pPr>
    </w:p>
    <w:sectPr w:rsidR="002545CB" w:rsidRPr="0084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76"/>
    <w:rsid w:val="00093590"/>
    <w:rsid w:val="002545CB"/>
    <w:rsid w:val="0084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1594"/>
  <w15:chartTrackingRefBased/>
  <w15:docId w15:val="{904DAED1-FE38-4618-A7BB-9104E222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D76"/>
    <w:rPr>
      <w:color w:val="0000FF"/>
      <w:u w:val="single"/>
    </w:rPr>
  </w:style>
  <w:style w:type="character" w:styleId="a4">
    <w:name w:val="Emphasis"/>
    <w:basedOn w:val="a0"/>
    <w:uiPriority w:val="20"/>
    <w:qFormat/>
    <w:rsid w:val="00844D76"/>
    <w:rPr>
      <w:i/>
      <w:iCs/>
    </w:rPr>
  </w:style>
  <w:style w:type="paragraph" w:customStyle="1" w:styleId="empty">
    <w:name w:val="empty"/>
    <w:basedOn w:val="a"/>
    <w:rsid w:val="008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84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9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3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97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6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4210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85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156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66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2020-12-28T08:46:00Z</dcterms:created>
  <dcterms:modified xsi:type="dcterms:W3CDTF">2020-12-28T08:46:00Z</dcterms:modified>
</cp:coreProperties>
</file>