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78DB1" w14:textId="77777777" w:rsidR="00460FD2" w:rsidRPr="00A20D7F" w:rsidRDefault="00460FD2" w:rsidP="00460FD2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171717"/>
          <w:sz w:val="20"/>
          <w:szCs w:val="20"/>
          <w:lang w:eastAsia="ru-RU"/>
        </w:rPr>
      </w:pPr>
    </w:p>
    <w:p w14:paraId="09E375C7" w14:textId="77777777" w:rsidR="00460FD2" w:rsidRPr="00A20D7F" w:rsidRDefault="00460FD2" w:rsidP="00460FD2">
      <w:pPr>
        <w:shd w:val="clear" w:color="auto" w:fill="FFFFFF"/>
        <w:spacing w:after="0" w:line="276" w:lineRule="auto"/>
        <w:ind w:firstLine="432"/>
        <w:jc w:val="right"/>
        <w:textAlignment w:val="baseline"/>
        <w:rPr>
          <w:rFonts w:ascii="Arial" w:eastAsia="Times New Roman" w:hAnsi="Arial" w:cs="Arial"/>
          <w:color w:val="171717"/>
          <w:sz w:val="20"/>
          <w:szCs w:val="20"/>
          <w:lang w:eastAsia="ru-RU"/>
        </w:rPr>
      </w:pPr>
      <w:r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>Директору ООО «</w:t>
      </w:r>
      <w:r w:rsidR="00B848AE"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>Ромашка</w:t>
      </w:r>
      <w:r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>»</w:t>
      </w:r>
    </w:p>
    <w:p w14:paraId="762A08CA" w14:textId="307AEC00" w:rsidR="00460FD2" w:rsidRPr="00A20D7F" w:rsidRDefault="00460FD2" w:rsidP="00460FD2">
      <w:pPr>
        <w:shd w:val="clear" w:color="auto" w:fill="FFFFFF"/>
        <w:spacing w:after="0" w:line="276" w:lineRule="auto"/>
        <w:ind w:firstLine="432"/>
        <w:jc w:val="right"/>
        <w:textAlignment w:val="baseline"/>
        <w:rPr>
          <w:rFonts w:ascii="Arial" w:eastAsia="Times New Roman" w:hAnsi="Arial" w:cs="Arial"/>
          <w:bCs/>
          <w:color w:val="171717"/>
          <w:sz w:val="20"/>
          <w:szCs w:val="20"/>
          <w:lang w:eastAsia="ru-RU"/>
        </w:rPr>
      </w:pPr>
      <w:r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>г. Москва</w:t>
      </w:r>
      <w:r w:rsidRPr="00A20D7F">
        <w:rPr>
          <w:rFonts w:ascii="Arial" w:eastAsia="Times New Roman" w:hAnsi="Arial" w:cs="Arial"/>
          <w:bCs/>
          <w:color w:val="171717"/>
          <w:sz w:val="20"/>
          <w:szCs w:val="20"/>
          <w:lang w:eastAsia="ru-RU"/>
        </w:rPr>
        <w:t>, ул. С</w:t>
      </w:r>
      <w:r w:rsidR="00B848AE" w:rsidRPr="00A20D7F">
        <w:rPr>
          <w:rFonts w:ascii="Arial" w:eastAsia="Times New Roman" w:hAnsi="Arial" w:cs="Arial"/>
          <w:bCs/>
          <w:color w:val="171717"/>
          <w:sz w:val="20"/>
          <w:szCs w:val="20"/>
          <w:lang w:eastAsia="ru-RU"/>
        </w:rPr>
        <w:t xml:space="preserve">таниславского, д. </w:t>
      </w:r>
      <w:r w:rsidR="00A20D7F" w:rsidRPr="00A20D7F">
        <w:rPr>
          <w:rFonts w:ascii="Arial" w:eastAsia="Times New Roman" w:hAnsi="Arial" w:cs="Arial"/>
          <w:bCs/>
          <w:color w:val="171717"/>
          <w:sz w:val="20"/>
          <w:szCs w:val="20"/>
          <w:lang w:eastAsia="ru-RU"/>
        </w:rPr>
        <w:t>6</w:t>
      </w:r>
    </w:p>
    <w:p w14:paraId="45A021BF" w14:textId="77777777" w:rsidR="00460FD2" w:rsidRPr="00A20D7F" w:rsidRDefault="00460FD2" w:rsidP="00460FD2">
      <w:pPr>
        <w:shd w:val="clear" w:color="auto" w:fill="FFFFFF"/>
        <w:spacing w:after="0" w:line="276" w:lineRule="auto"/>
        <w:ind w:firstLine="432"/>
        <w:jc w:val="right"/>
        <w:textAlignment w:val="baseline"/>
        <w:rPr>
          <w:rFonts w:ascii="Arial" w:eastAsia="Times New Roman" w:hAnsi="Arial" w:cs="Arial"/>
          <w:bCs/>
          <w:color w:val="171717"/>
          <w:sz w:val="20"/>
          <w:szCs w:val="20"/>
          <w:lang w:eastAsia="ru-RU"/>
        </w:rPr>
      </w:pPr>
    </w:p>
    <w:p w14:paraId="2B3B79AD" w14:textId="3A29B470" w:rsidR="00460FD2" w:rsidRPr="00A20D7F" w:rsidRDefault="00460FD2" w:rsidP="00460FD2">
      <w:pPr>
        <w:shd w:val="clear" w:color="auto" w:fill="FFFFFF"/>
        <w:spacing w:after="0" w:line="276" w:lineRule="auto"/>
        <w:ind w:firstLine="432"/>
        <w:jc w:val="right"/>
        <w:textAlignment w:val="baseline"/>
        <w:rPr>
          <w:rFonts w:ascii="Arial" w:eastAsia="Times New Roman" w:hAnsi="Arial" w:cs="Arial"/>
          <w:bCs/>
          <w:color w:val="171717"/>
          <w:sz w:val="20"/>
          <w:szCs w:val="20"/>
          <w:lang w:eastAsia="ru-RU"/>
        </w:rPr>
      </w:pPr>
      <w:r w:rsidRPr="00A20D7F">
        <w:rPr>
          <w:rFonts w:ascii="Arial" w:eastAsia="Times New Roman" w:hAnsi="Arial" w:cs="Arial"/>
          <w:bCs/>
          <w:color w:val="171717"/>
          <w:sz w:val="20"/>
          <w:szCs w:val="20"/>
          <w:lang w:eastAsia="ru-RU"/>
        </w:rPr>
        <w:t xml:space="preserve">От </w:t>
      </w:r>
      <w:r w:rsidR="00A20D7F" w:rsidRPr="00A20D7F">
        <w:rPr>
          <w:rFonts w:ascii="Arial" w:eastAsia="Times New Roman" w:hAnsi="Arial" w:cs="Arial"/>
          <w:bCs/>
          <w:color w:val="171717"/>
          <w:sz w:val="20"/>
          <w:szCs w:val="20"/>
          <w:lang w:eastAsia="ru-RU"/>
        </w:rPr>
        <w:t>Петрова В.В.</w:t>
      </w:r>
    </w:p>
    <w:p w14:paraId="23B79ACC" w14:textId="56A66E54" w:rsidR="00460FD2" w:rsidRPr="00A20D7F" w:rsidRDefault="00460FD2" w:rsidP="00460FD2">
      <w:pPr>
        <w:shd w:val="clear" w:color="auto" w:fill="FFFFFF"/>
        <w:spacing w:after="0" w:line="276" w:lineRule="auto"/>
        <w:ind w:firstLine="432"/>
        <w:jc w:val="right"/>
        <w:textAlignment w:val="baseline"/>
        <w:rPr>
          <w:rFonts w:ascii="Arial" w:eastAsia="Times New Roman" w:hAnsi="Arial" w:cs="Arial"/>
          <w:bCs/>
          <w:color w:val="171717"/>
          <w:sz w:val="20"/>
          <w:szCs w:val="20"/>
          <w:lang w:eastAsia="ru-RU"/>
        </w:rPr>
      </w:pPr>
      <w:r w:rsidRPr="00A20D7F">
        <w:rPr>
          <w:rFonts w:ascii="Arial" w:eastAsia="Times New Roman" w:hAnsi="Arial" w:cs="Arial"/>
          <w:bCs/>
          <w:color w:val="171717"/>
          <w:sz w:val="20"/>
          <w:szCs w:val="20"/>
          <w:lang w:eastAsia="ru-RU"/>
        </w:rPr>
        <w:t>Тел.: 8-</w:t>
      </w:r>
      <w:r w:rsidR="00A20D7F" w:rsidRPr="00A20D7F">
        <w:rPr>
          <w:rFonts w:ascii="Arial" w:eastAsia="Times New Roman" w:hAnsi="Arial" w:cs="Arial"/>
          <w:bCs/>
          <w:color w:val="171717"/>
          <w:sz w:val="20"/>
          <w:szCs w:val="20"/>
          <w:lang w:eastAsia="ru-RU"/>
        </w:rPr>
        <w:t>111</w:t>
      </w:r>
      <w:r w:rsidRPr="00A20D7F">
        <w:rPr>
          <w:rFonts w:ascii="Arial" w:eastAsia="Times New Roman" w:hAnsi="Arial" w:cs="Arial"/>
          <w:bCs/>
          <w:color w:val="171717"/>
          <w:sz w:val="20"/>
          <w:szCs w:val="20"/>
          <w:lang w:eastAsia="ru-RU"/>
        </w:rPr>
        <w:t>-</w:t>
      </w:r>
      <w:r w:rsidR="00A20D7F" w:rsidRPr="00A20D7F">
        <w:rPr>
          <w:rFonts w:ascii="Arial" w:eastAsia="Times New Roman" w:hAnsi="Arial" w:cs="Arial"/>
          <w:bCs/>
          <w:color w:val="171717"/>
          <w:sz w:val="20"/>
          <w:szCs w:val="20"/>
          <w:lang w:eastAsia="ru-RU"/>
        </w:rPr>
        <w:t>010</w:t>
      </w:r>
      <w:r w:rsidRPr="00A20D7F">
        <w:rPr>
          <w:rFonts w:ascii="Arial" w:eastAsia="Times New Roman" w:hAnsi="Arial" w:cs="Arial"/>
          <w:bCs/>
          <w:color w:val="171717"/>
          <w:sz w:val="20"/>
          <w:szCs w:val="20"/>
          <w:lang w:eastAsia="ru-RU"/>
        </w:rPr>
        <w:t>-</w:t>
      </w:r>
      <w:r w:rsidR="00A20D7F" w:rsidRPr="00A20D7F">
        <w:rPr>
          <w:rFonts w:ascii="Arial" w:eastAsia="Times New Roman" w:hAnsi="Arial" w:cs="Arial"/>
          <w:bCs/>
          <w:color w:val="171717"/>
          <w:sz w:val="20"/>
          <w:szCs w:val="20"/>
          <w:lang w:eastAsia="ru-RU"/>
        </w:rPr>
        <w:t>00</w:t>
      </w:r>
      <w:r w:rsidRPr="00A20D7F">
        <w:rPr>
          <w:rFonts w:ascii="Arial" w:eastAsia="Times New Roman" w:hAnsi="Arial" w:cs="Arial"/>
          <w:bCs/>
          <w:color w:val="171717"/>
          <w:sz w:val="20"/>
          <w:szCs w:val="20"/>
          <w:lang w:eastAsia="ru-RU"/>
        </w:rPr>
        <w:t>-90</w:t>
      </w:r>
    </w:p>
    <w:p w14:paraId="55BA3962" w14:textId="2A06BBF7" w:rsidR="00B848AE" w:rsidRPr="00A20D7F" w:rsidRDefault="00A20D7F" w:rsidP="00460FD2">
      <w:pPr>
        <w:shd w:val="clear" w:color="auto" w:fill="FFFFFF"/>
        <w:spacing w:after="0" w:line="276" w:lineRule="auto"/>
        <w:ind w:firstLine="432"/>
        <w:jc w:val="right"/>
        <w:textAlignment w:val="baseline"/>
        <w:rPr>
          <w:rFonts w:ascii="Arial" w:eastAsia="Times New Roman" w:hAnsi="Arial" w:cs="Arial"/>
          <w:color w:val="171717"/>
          <w:sz w:val="20"/>
          <w:szCs w:val="20"/>
          <w:lang w:eastAsia="ru-RU"/>
        </w:rPr>
      </w:pPr>
      <w:r w:rsidRPr="00A20D7F">
        <w:rPr>
          <w:rFonts w:ascii="Arial" w:eastAsia="Times New Roman" w:hAnsi="Arial" w:cs="Arial"/>
          <w:bCs/>
          <w:color w:val="171717"/>
          <w:sz w:val="20"/>
          <w:szCs w:val="20"/>
          <w:lang w:eastAsia="ru-RU"/>
        </w:rPr>
        <w:t>г</w:t>
      </w:r>
      <w:r w:rsidR="00B848AE" w:rsidRPr="00A20D7F">
        <w:rPr>
          <w:rFonts w:ascii="Arial" w:eastAsia="Times New Roman" w:hAnsi="Arial" w:cs="Arial"/>
          <w:bCs/>
          <w:color w:val="171717"/>
          <w:sz w:val="20"/>
          <w:szCs w:val="20"/>
          <w:lang w:eastAsia="ru-RU"/>
        </w:rPr>
        <w:t xml:space="preserve">. Москва, </w:t>
      </w:r>
      <w:r w:rsidRPr="00A20D7F">
        <w:rPr>
          <w:rFonts w:ascii="Arial" w:eastAsia="Times New Roman" w:hAnsi="Arial" w:cs="Arial"/>
          <w:bCs/>
          <w:color w:val="171717"/>
          <w:sz w:val="20"/>
          <w:szCs w:val="20"/>
          <w:lang w:eastAsia="ru-RU"/>
        </w:rPr>
        <w:t>ул. __________</w:t>
      </w:r>
      <w:r w:rsidR="00B848AE" w:rsidRPr="00A20D7F">
        <w:rPr>
          <w:rFonts w:ascii="Arial" w:eastAsia="Times New Roman" w:hAnsi="Arial" w:cs="Arial"/>
          <w:bCs/>
          <w:color w:val="171717"/>
          <w:sz w:val="20"/>
          <w:szCs w:val="20"/>
          <w:lang w:eastAsia="ru-RU"/>
        </w:rPr>
        <w:t>., д.</w:t>
      </w:r>
      <w:r w:rsidRPr="00A20D7F">
        <w:rPr>
          <w:rFonts w:ascii="Arial" w:eastAsia="Times New Roman" w:hAnsi="Arial" w:cs="Arial"/>
          <w:bCs/>
          <w:color w:val="171717"/>
          <w:sz w:val="20"/>
          <w:szCs w:val="20"/>
          <w:lang w:eastAsia="ru-RU"/>
        </w:rPr>
        <w:t>75</w:t>
      </w:r>
      <w:r w:rsidR="00B848AE" w:rsidRPr="00A20D7F">
        <w:rPr>
          <w:rFonts w:ascii="Arial" w:eastAsia="Times New Roman" w:hAnsi="Arial" w:cs="Arial"/>
          <w:bCs/>
          <w:color w:val="171717"/>
          <w:sz w:val="20"/>
          <w:szCs w:val="20"/>
          <w:lang w:eastAsia="ru-RU"/>
        </w:rPr>
        <w:t xml:space="preserve"> кв. </w:t>
      </w:r>
      <w:r w:rsidRPr="00A20D7F">
        <w:rPr>
          <w:rFonts w:ascii="Arial" w:eastAsia="Times New Roman" w:hAnsi="Arial" w:cs="Arial"/>
          <w:bCs/>
          <w:color w:val="171717"/>
          <w:sz w:val="20"/>
          <w:szCs w:val="20"/>
          <w:lang w:eastAsia="ru-RU"/>
        </w:rPr>
        <w:t>6</w:t>
      </w:r>
    </w:p>
    <w:p w14:paraId="6438440F" w14:textId="77777777" w:rsidR="00460FD2" w:rsidRPr="00A20D7F" w:rsidRDefault="00460FD2" w:rsidP="00460FD2">
      <w:pPr>
        <w:shd w:val="clear" w:color="auto" w:fill="FFFFFF"/>
        <w:spacing w:after="0" w:line="276" w:lineRule="auto"/>
        <w:ind w:firstLine="432"/>
        <w:jc w:val="center"/>
        <w:textAlignment w:val="baseline"/>
        <w:rPr>
          <w:rFonts w:ascii="Arial" w:eastAsia="Times New Roman" w:hAnsi="Arial" w:cs="Arial"/>
          <w:color w:val="171717"/>
          <w:sz w:val="20"/>
          <w:szCs w:val="20"/>
          <w:lang w:eastAsia="ru-RU"/>
        </w:rPr>
      </w:pPr>
      <w:r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> </w:t>
      </w:r>
    </w:p>
    <w:p w14:paraId="5D97DD06" w14:textId="77777777" w:rsidR="00460FD2" w:rsidRPr="00A20D7F" w:rsidRDefault="00460FD2" w:rsidP="00460FD2">
      <w:pPr>
        <w:shd w:val="clear" w:color="auto" w:fill="FFFFFF"/>
        <w:spacing w:after="0" w:line="276" w:lineRule="auto"/>
        <w:ind w:firstLine="432"/>
        <w:jc w:val="center"/>
        <w:textAlignment w:val="baseline"/>
        <w:rPr>
          <w:rFonts w:ascii="Arial" w:eastAsia="Times New Roman" w:hAnsi="Arial" w:cs="Arial"/>
          <w:color w:val="171717"/>
          <w:sz w:val="20"/>
          <w:szCs w:val="20"/>
          <w:lang w:eastAsia="ru-RU"/>
        </w:rPr>
      </w:pPr>
      <w:r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> </w:t>
      </w:r>
    </w:p>
    <w:p w14:paraId="26070666" w14:textId="77777777" w:rsidR="00460FD2" w:rsidRPr="00A20D7F" w:rsidRDefault="00460FD2" w:rsidP="00460FD2">
      <w:pPr>
        <w:shd w:val="clear" w:color="auto" w:fill="FFFFFF"/>
        <w:spacing w:after="0" w:line="276" w:lineRule="auto"/>
        <w:ind w:firstLine="432"/>
        <w:jc w:val="center"/>
        <w:textAlignment w:val="baseline"/>
        <w:rPr>
          <w:rFonts w:ascii="Arial" w:eastAsia="Times New Roman" w:hAnsi="Arial" w:cs="Arial"/>
          <w:color w:val="171717"/>
          <w:sz w:val="20"/>
          <w:szCs w:val="20"/>
          <w:lang w:eastAsia="ru-RU"/>
        </w:rPr>
      </w:pPr>
      <w:r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> </w:t>
      </w:r>
    </w:p>
    <w:p w14:paraId="768D3B03" w14:textId="77777777" w:rsidR="00460FD2" w:rsidRPr="00A20D7F" w:rsidRDefault="00460FD2" w:rsidP="00460FD2">
      <w:pPr>
        <w:shd w:val="clear" w:color="auto" w:fill="FFFFFF"/>
        <w:spacing w:after="0" w:line="276" w:lineRule="auto"/>
        <w:ind w:firstLine="432"/>
        <w:jc w:val="center"/>
        <w:textAlignment w:val="baseline"/>
        <w:rPr>
          <w:rFonts w:ascii="Arial" w:eastAsia="Times New Roman" w:hAnsi="Arial" w:cs="Arial"/>
          <w:b/>
          <w:bCs/>
          <w:color w:val="171717"/>
          <w:sz w:val="20"/>
          <w:szCs w:val="20"/>
          <w:lang w:eastAsia="ru-RU"/>
        </w:rPr>
      </w:pPr>
      <w:r w:rsidRPr="00A20D7F">
        <w:rPr>
          <w:rFonts w:ascii="Arial" w:eastAsia="Times New Roman" w:hAnsi="Arial" w:cs="Arial"/>
          <w:b/>
          <w:bCs/>
          <w:color w:val="171717"/>
          <w:sz w:val="20"/>
          <w:szCs w:val="20"/>
          <w:lang w:eastAsia="ru-RU"/>
        </w:rPr>
        <w:t>ПРЕТЕНЗИЯ</w:t>
      </w:r>
    </w:p>
    <w:p w14:paraId="231DD8A1" w14:textId="6E01DA27" w:rsidR="00460FD2" w:rsidRPr="00A20D7F" w:rsidRDefault="00A20D7F" w:rsidP="00460FD2">
      <w:pPr>
        <w:shd w:val="clear" w:color="auto" w:fill="FFFFFF"/>
        <w:spacing w:after="0" w:line="276" w:lineRule="auto"/>
        <w:ind w:firstLine="432"/>
        <w:jc w:val="center"/>
        <w:textAlignment w:val="baseline"/>
        <w:rPr>
          <w:rFonts w:ascii="Arial" w:eastAsia="Times New Roman" w:hAnsi="Arial" w:cs="Arial"/>
          <w:b/>
          <w:bCs/>
          <w:color w:val="171717"/>
          <w:sz w:val="20"/>
          <w:szCs w:val="20"/>
          <w:lang w:eastAsia="ru-RU"/>
        </w:rPr>
      </w:pPr>
      <w:r w:rsidRPr="00A20D7F">
        <w:rPr>
          <w:rFonts w:ascii="Arial" w:eastAsia="Times New Roman" w:hAnsi="Arial" w:cs="Arial"/>
          <w:b/>
          <w:bCs/>
          <w:color w:val="171717"/>
          <w:sz w:val="20"/>
          <w:szCs w:val="20"/>
          <w:lang w:eastAsia="ru-RU"/>
        </w:rPr>
        <w:t>о</w:t>
      </w:r>
      <w:r w:rsidR="00460FD2" w:rsidRPr="00A20D7F">
        <w:rPr>
          <w:rFonts w:ascii="Arial" w:eastAsia="Times New Roman" w:hAnsi="Arial" w:cs="Arial"/>
          <w:b/>
          <w:bCs/>
          <w:color w:val="171717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71717"/>
          <w:sz w:val="20"/>
          <w:szCs w:val="20"/>
          <w:lang w:eastAsia="ru-RU"/>
        </w:rPr>
        <w:t xml:space="preserve">возврате денежных средств за </w:t>
      </w:r>
      <w:r w:rsidR="00460FD2" w:rsidRPr="00A20D7F">
        <w:rPr>
          <w:rFonts w:ascii="Arial" w:eastAsia="Times New Roman" w:hAnsi="Arial" w:cs="Arial"/>
          <w:b/>
          <w:bCs/>
          <w:color w:val="171717"/>
          <w:sz w:val="20"/>
          <w:szCs w:val="20"/>
          <w:lang w:eastAsia="ru-RU"/>
        </w:rPr>
        <w:t>некачественн</w:t>
      </w:r>
      <w:r>
        <w:rPr>
          <w:rFonts w:ascii="Arial" w:eastAsia="Times New Roman" w:hAnsi="Arial" w:cs="Arial"/>
          <w:b/>
          <w:bCs/>
          <w:color w:val="171717"/>
          <w:sz w:val="20"/>
          <w:szCs w:val="20"/>
          <w:lang w:eastAsia="ru-RU"/>
        </w:rPr>
        <w:t>ый</w:t>
      </w:r>
      <w:r w:rsidR="00460FD2" w:rsidRPr="00A20D7F">
        <w:rPr>
          <w:rFonts w:ascii="Arial" w:eastAsia="Times New Roman" w:hAnsi="Arial" w:cs="Arial"/>
          <w:b/>
          <w:bCs/>
          <w:color w:val="171717"/>
          <w:sz w:val="20"/>
          <w:szCs w:val="20"/>
          <w:lang w:eastAsia="ru-RU"/>
        </w:rPr>
        <w:t xml:space="preserve"> товар</w:t>
      </w:r>
    </w:p>
    <w:p w14:paraId="4B0C59C0" w14:textId="77777777" w:rsidR="00460FD2" w:rsidRPr="00A20D7F" w:rsidRDefault="00460FD2" w:rsidP="00460FD2">
      <w:pPr>
        <w:shd w:val="clear" w:color="auto" w:fill="FFFFFF"/>
        <w:spacing w:after="0" w:line="276" w:lineRule="auto"/>
        <w:ind w:firstLine="432"/>
        <w:jc w:val="center"/>
        <w:textAlignment w:val="baseline"/>
        <w:rPr>
          <w:rFonts w:ascii="Arial" w:eastAsia="Times New Roman" w:hAnsi="Arial" w:cs="Arial"/>
          <w:color w:val="171717"/>
          <w:sz w:val="20"/>
          <w:szCs w:val="20"/>
          <w:lang w:eastAsia="ru-RU"/>
        </w:rPr>
      </w:pPr>
    </w:p>
    <w:p w14:paraId="33DBFC9B" w14:textId="59AC7C93" w:rsidR="00460FD2" w:rsidRPr="00A20D7F" w:rsidRDefault="00460FD2" w:rsidP="00A20D7F">
      <w:pPr>
        <w:shd w:val="clear" w:color="auto" w:fill="FFFFFF"/>
        <w:spacing w:after="0" w:line="276" w:lineRule="auto"/>
        <w:ind w:firstLine="432"/>
        <w:jc w:val="both"/>
        <w:rPr>
          <w:rFonts w:ascii="Arial" w:eastAsia="Times New Roman" w:hAnsi="Arial" w:cs="Arial"/>
          <w:color w:val="171717"/>
          <w:sz w:val="20"/>
          <w:szCs w:val="20"/>
          <w:lang w:eastAsia="ru-RU"/>
        </w:rPr>
      </w:pPr>
      <w:r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>«_</w:t>
      </w:r>
      <w:r w:rsidR="00A20D7F"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>_» _</w:t>
      </w:r>
      <w:r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>_____________ г. я купил в магазине «</w:t>
      </w:r>
      <w:r w:rsidR="00B848AE"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>Хайтек</w:t>
      </w:r>
      <w:r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>», расположенном по адресу ________________________</w:t>
      </w:r>
      <w:r w:rsidR="00FD3269"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 xml:space="preserve"> </w:t>
      </w:r>
      <w:r w:rsidR="00B848AE"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>пылесос</w:t>
      </w:r>
      <w:r w:rsidR="00FD3269"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 xml:space="preserve"> </w:t>
      </w:r>
      <w:proofErr w:type="spellStart"/>
      <w:r w:rsidR="00B848AE" w:rsidRPr="00A20D7F">
        <w:rPr>
          <w:rFonts w:ascii="Arial" w:eastAsia="Times New Roman" w:hAnsi="Arial" w:cs="Arial"/>
          <w:color w:val="171717"/>
          <w:sz w:val="20"/>
          <w:szCs w:val="20"/>
          <w:lang w:val="en-US" w:eastAsia="ru-RU"/>
        </w:rPr>
        <w:t>Midea</w:t>
      </w:r>
      <w:proofErr w:type="spellEnd"/>
      <w:r w:rsidR="00B848AE"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 xml:space="preserve"> </w:t>
      </w:r>
      <w:r w:rsidR="00B848AE" w:rsidRPr="00A20D7F">
        <w:rPr>
          <w:rFonts w:ascii="Arial" w:eastAsia="Times New Roman" w:hAnsi="Arial" w:cs="Arial"/>
          <w:color w:val="171717"/>
          <w:sz w:val="20"/>
          <w:szCs w:val="20"/>
          <w:lang w:val="en-US" w:eastAsia="ru-RU"/>
        </w:rPr>
        <w:t>VCR</w:t>
      </w:r>
      <w:r w:rsidR="00B848AE"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 xml:space="preserve">08 </w:t>
      </w:r>
      <w:r w:rsidR="00B848AE" w:rsidRPr="00A20D7F">
        <w:rPr>
          <w:rFonts w:ascii="Arial" w:eastAsia="Times New Roman" w:hAnsi="Arial" w:cs="Arial"/>
          <w:color w:val="171717"/>
          <w:sz w:val="20"/>
          <w:szCs w:val="20"/>
          <w:lang w:val="en-US" w:eastAsia="ru-RU"/>
        </w:rPr>
        <w:t>white</w:t>
      </w:r>
      <w:r w:rsidR="00B848AE"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 xml:space="preserve"> </w:t>
      </w:r>
      <w:r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>стоимостью </w:t>
      </w:r>
      <w:r w:rsid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>10</w:t>
      </w:r>
      <w:r w:rsidR="00FD3269"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 xml:space="preserve">990 </w:t>
      </w:r>
      <w:r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>руб. Факт и условия покупки подтверждаются товарным и ка</w:t>
      </w:r>
      <w:r w:rsidR="00FD3269"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>ссовым чеками. Срок гарантии, установленный в гарантийном талоне, составляет 1 год.</w:t>
      </w:r>
    </w:p>
    <w:p w14:paraId="1976A8B1" w14:textId="0BDF1D29" w:rsidR="00FD3269" w:rsidRPr="00A20D7F" w:rsidRDefault="00FD3269" w:rsidP="00460FD2">
      <w:pPr>
        <w:shd w:val="clear" w:color="auto" w:fill="FFFFFF"/>
        <w:spacing w:after="0" w:line="276" w:lineRule="auto"/>
        <w:ind w:firstLine="432"/>
        <w:jc w:val="both"/>
        <w:textAlignment w:val="baseline"/>
        <w:rPr>
          <w:rFonts w:ascii="Arial" w:eastAsia="Times New Roman" w:hAnsi="Arial" w:cs="Arial"/>
          <w:color w:val="171717"/>
          <w:sz w:val="20"/>
          <w:szCs w:val="20"/>
          <w:lang w:eastAsia="ru-RU"/>
        </w:rPr>
      </w:pPr>
      <w:r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>«_</w:t>
      </w:r>
      <w:r w:rsidR="00A20D7F"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>_» _</w:t>
      </w:r>
      <w:r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 xml:space="preserve">_____________ г. </w:t>
      </w:r>
      <w:r w:rsidR="00B848AE"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>пылесос</w:t>
      </w:r>
      <w:r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 xml:space="preserve"> перестал включаться, даже после попытки зарядить его различными зарядными устройствами. </w:t>
      </w:r>
      <w:r w:rsidR="00B848AE"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>Условия эксплуатации мною не нарушались.</w:t>
      </w:r>
      <w:r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 xml:space="preserve"> </w:t>
      </w:r>
    </w:p>
    <w:p w14:paraId="783254BB" w14:textId="77777777" w:rsidR="00B848AE" w:rsidRPr="00A20D7F" w:rsidRDefault="00460FD2" w:rsidP="00A41DB0">
      <w:pPr>
        <w:shd w:val="clear" w:color="auto" w:fill="FFFFFF"/>
        <w:spacing w:after="0" w:line="276" w:lineRule="auto"/>
        <w:ind w:firstLine="432"/>
        <w:jc w:val="both"/>
        <w:textAlignment w:val="baseline"/>
        <w:rPr>
          <w:rFonts w:ascii="Arial" w:eastAsia="Times New Roman" w:hAnsi="Arial" w:cs="Arial"/>
          <w:color w:val="171717"/>
          <w:sz w:val="20"/>
          <w:szCs w:val="20"/>
          <w:lang w:eastAsia="ru-RU"/>
        </w:rPr>
      </w:pPr>
      <w:r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 xml:space="preserve">В соответствии со ст. 18 Закона РФ «О защите прав потребителей» </w:t>
      </w:r>
      <w:r w:rsidR="00B848AE"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</w:t>
      </w:r>
    </w:p>
    <w:p w14:paraId="3DE9803F" w14:textId="77777777" w:rsidR="00460FD2" w:rsidRPr="00A20D7F" w:rsidRDefault="00A41DB0" w:rsidP="00460FD2">
      <w:pPr>
        <w:shd w:val="clear" w:color="auto" w:fill="FFFFFF"/>
        <w:spacing w:after="0" w:line="276" w:lineRule="auto"/>
        <w:ind w:firstLine="432"/>
        <w:jc w:val="both"/>
        <w:textAlignment w:val="baseline"/>
        <w:rPr>
          <w:rFonts w:ascii="Arial" w:eastAsia="Times New Roman" w:hAnsi="Arial" w:cs="Arial"/>
          <w:color w:val="171717"/>
          <w:sz w:val="20"/>
          <w:szCs w:val="20"/>
          <w:lang w:eastAsia="ru-RU"/>
        </w:rPr>
      </w:pPr>
      <w:r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>Также обращаю Ваше внимание на то, что с</w:t>
      </w:r>
      <w:r w:rsidR="00460FD2"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>т.</w:t>
      </w:r>
      <w:r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 xml:space="preserve"> ст. 18 и</w:t>
      </w:r>
      <w:r w:rsidR="00460FD2"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 xml:space="preserve"> 22 Закона РФ «О защите прав потребителей» обязывает продавца </w:t>
      </w:r>
      <w:r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>произвести экспертизу товара</w:t>
      </w:r>
      <w:r w:rsidR="00460FD2"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 xml:space="preserve"> в течение 10 дней со дня предъявления соответствующего требования.</w:t>
      </w:r>
    </w:p>
    <w:p w14:paraId="256EA26D" w14:textId="096E5935" w:rsidR="00A20D7F" w:rsidRDefault="00A20D7F" w:rsidP="00A20D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20D7F">
        <w:rPr>
          <w:rFonts w:ascii="Arial" w:eastAsia="Times New Roman" w:hAnsi="Arial" w:cs="Arial"/>
          <w:sz w:val="20"/>
          <w:szCs w:val="20"/>
          <w:lang w:eastAsia="ru-RU"/>
        </w:rPr>
        <w:t>В соответствии с п.1 ст. 18 Закона РФ «О защите прав потребителей» требую:</w:t>
      </w:r>
    </w:p>
    <w:p w14:paraId="6960F947" w14:textId="77777777" w:rsidR="00A20D7F" w:rsidRPr="00A20D7F" w:rsidRDefault="00A20D7F" w:rsidP="00A20D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CECA92F" w14:textId="77777777" w:rsidR="00A20D7F" w:rsidRDefault="00A20D7F" w:rsidP="00A20D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A20D7F">
        <w:rPr>
          <w:rFonts w:ascii="Arial" w:eastAsia="Times New Roman" w:hAnsi="Arial" w:cs="Arial"/>
          <w:sz w:val="20"/>
          <w:szCs w:val="20"/>
          <w:lang w:eastAsia="ru-RU"/>
        </w:rPr>
        <w:t xml:space="preserve">тказа от исполнения договора купли-продажи и возврата уплаченной за товар суммы. </w:t>
      </w:r>
    </w:p>
    <w:p w14:paraId="20C4B065" w14:textId="6F93AEB2" w:rsidR="00A20D7F" w:rsidRPr="00A20D7F" w:rsidRDefault="00A20D7F" w:rsidP="00A20D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Pr="00A20D7F">
        <w:rPr>
          <w:rFonts w:ascii="Arial" w:eastAsia="Times New Roman" w:hAnsi="Arial" w:cs="Arial"/>
          <w:sz w:val="20"/>
          <w:szCs w:val="20"/>
          <w:lang w:eastAsia="ru-RU"/>
        </w:rPr>
        <w:t xml:space="preserve">олного возмещения убытков, причиненных мне вследствие продажи товара ненадлежащего качества. </w:t>
      </w:r>
    </w:p>
    <w:p w14:paraId="35ED049B" w14:textId="77777777" w:rsidR="00A20D7F" w:rsidRPr="00A20D7F" w:rsidRDefault="00A20D7F" w:rsidP="00A20D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5FE24F6" w14:textId="70B77C3C" w:rsidR="00A20D7F" w:rsidRPr="00A20D7F" w:rsidRDefault="00460FD2" w:rsidP="00A20D7F">
      <w:pPr>
        <w:shd w:val="clear" w:color="auto" w:fill="FFFFFF"/>
        <w:spacing w:after="0" w:line="276" w:lineRule="auto"/>
        <w:ind w:firstLine="43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 xml:space="preserve">Если </w:t>
      </w:r>
      <w:r w:rsidR="00142911"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>указанные треб</w:t>
      </w:r>
      <w:r w:rsidR="00A41DB0"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>ования не будут выполнены своевременно</w:t>
      </w:r>
      <w:r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>, то</w:t>
      </w:r>
      <w:r w:rsidR="00C54D0C"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 xml:space="preserve"> я буду вынужден обратиться в суд</w:t>
      </w:r>
      <w:r w:rsid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>, г</w:t>
      </w:r>
      <w:r w:rsidR="00A20D7F" w:rsidRPr="00A20D7F">
        <w:rPr>
          <w:rFonts w:ascii="Arial" w:eastAsia="Times New Roman" w:hAnsi="Arial" w:cs="Arial"/>
          <w:sz w:val="20"/>
          <w:szCs w:val="20"/>
          <w:lang w:eastAsia="ru-RU"/>
        </w:rPr>
        <w:t xml:space="preserve">де буду требовать также </w:t>
      </w:r>
      <w:r w:rsidR="00A20D7F" w:rsidRPr="00A20D7F">
        <w:rPr>
          <w:rFonts w:ascii="Arial" w:eastAsia="Times New Roman" w:hAnsi="Arial" w:cs="Arial"/>
          <w:sz w:val="20"/>
          <w:szCs w:val="20"/>
          <w:lang w:eastAsia="ru-RU"/>
        </w:rPr>
        <w:t xml:space="preserve">уплаты </w:t>
      </w:r>
      <w:r w:rsidR="00A20D7F"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>неустойки (пени) в размере 1% в день за каждый день просрочки</w:t>
      </w:r>
      <w:r w:rsidR="00A20D7F"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 xml:space="preserve">, </w:t>
      </w:r>
      <w:r w:rsidR="00A20D7F" w:rsidRPr="00A20D7F">
        <w:rPr>
          <w:rFonts w:ascii="Arial" w:eastAsia="Times New Roman" w:hAnsi="Arial" w:cs="Arial"/>
          <w:sz w:val="20"/>
          <w:szCs w:val="20"/>
          <w:lang w:eastAsia="ru-RU"/>
        </w:rPr>
        <w:t>возмещения компенсации морального вреда, размер которой определяется судом и не зависит от размера возмещения имущественного вреда.</w:t>
      </w:r>
    </w:p>
    <w:p w14:paraId="71DCD3F8" w14:textId="4A25EB34" w:rsidR="00A20D7F" w:rsidRPr="00A20D7F" w:rsidRDefault="00A20D7F" w:rsidP="00A20D7F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0D7F">
        <w:rPr>
          <w:rFonts w:ascii="Arial" w:eastAsia="Times New Roman" w:hAnsi="Arial" w:cs="Arial"/>
          <w:sz w:val="20"/>
          <w:szCs w:val="20"/>
          <w:lang w:eastAsia="ru-RU"/>
        </w:rPr>
        <w:t>Обращаю Ваше внимание, что с</w:t>
      </w:r>
      <w:r w:rsidRPr="00A20D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огласно п.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20D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 ст. 13 Закона: «При удовлетворении судом требований потребителя, установленных законом, суд взыскивает с продавца за несоблюдение в добровольном порядке удовлетворения требований потребителя штраф в размере пятьдесят процентов суммы, присужденной судом в пользу потребителя».</w:t>
      </w:r>
    </w:p>
    <w:p w14:paraId="3FBCD2CC" w14:textId="4E798F63" w:rsidR="00A20D7F" w:rsidRPr="00A20D7F" w:rsidRDefault="00A20D7F" w:rsidP="00A20D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20D7F">
        <w:rPr>
          <w:rFonts w:ascii="Arial" w:eastAsia="Times New Roman" w:hAnsi="Arial" w:cs="Arial"/>
          <w:sz w:val="20"/>
          <w:szCs w:val="20"/>
          <w:lang w:eastAsia="ru-RU"/>
        </w:rPr>
        <w:t xml:space="preserve">Предлагаю спор решить в </w:t>
      </w:r>
      <w:r w:rsidRPr="00A20D7F">
        <w:rPr>
          <w:rFonts w:ascii="Arial" w:eastAsia="Times New Roman" w:hAnsi="Arial" w:cs="Arial"/>
          <w:sz w:val="20"/>
          <w:szCs w:val="20"/>
          <w:lang w:eastAsia="ru-RU"/>
        </w:rPr>
        <w:t>досудебном порядке</w:t>
      </w:r>
      <w:r w:rsidRPr="00A20D7F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14:paraId="11B8BB61" w14:textId="77777777" w:rsidR="00A20D7F" w:rsidRPr="00A20D7F" w:rsidRDefault="00A20D7F" w:rsidP="00A20D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9EF9FC5" w14:textId="335CFF3E" w:rsidR="00A20D7F" w:rsidRPr="00A20D7F" w:rsidRDefault="00A20D7F" w:rsidP="00A20D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20D7F">
        <w:rPr>
          <w:rFonts w:ascii="Arial" w:eastAsia="Times New Roman" w:hAnsi="Arial" w:cs="Arial"/>
          <w:sz w:val="20"/>
          <w:szCs w:val="20"/>
          <w:lang w:eastAsia="ru-RU"/>
        </w:rPr>
        <w:t>Ответ прошу сообщить в письменной форме не позднее _______________</w:t>
      </w:r>
    </w:p>
    <w:p w14:paraId="08D1233C" w14:textId="77777777" w:rsidR="00A20D7F" w:rsidRPr="00A20D7F" w:rsidRDefault="00A20D7F" w:rsidP="00A20D7F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40A2AAD" w14:textId="77777777" w:rsidR="00A20D7F" w:rsidRPr="00A20D7F" w:rsidRDefault="00A20D7F" w:rsidP="00A20D7F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20D7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ПРИЛОЖЕНИЕ:</w:t>
      </w:r>
      <w:r w:rsidRPr="00A20D7F">
        <w:rPr>
          <w:rFonts w:ascii="Arial" w:eastAsia="Times New Roman" w:hAnsi="Arial" w:cs="Arial"/>
          <w:sz w:val="20"/>
          <w:szCs w:val="20"/>
          <w:lang w:eastAsia="ru-RU"/>
        </w:rPr>
        <w:br/>
        <w:t>1. Копия кассового и/или товарного чека, либо иной документ, удостоверяющий покупку товара.</w:t>
      </w:r>
    </w:p>
    <w:p w14:paraId="55140B29" w14:textId="77777777" w:rsidR="00A20D7F" w:rsidRPr="00A20D7F" w:rsidRDefault="00A20D7F" w:rsidP="00A20D7F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20D7F">
        <w:rPr>
          <w:rFonts w:ascii="Arial" w:eastAsia="Times New Roman" w:hAnsi="Arial" w:cs="Arial"/>
          <w:sz w:val="20"/>
          <w:szCs w:val="20"/>
          <w:lang w:eastAsia="ru-RU"/>
        </w:rPr>
        <w:t>2. Копия гарантийного талона</w:t>
      </w:r>
    </w:p>
    <w:p w14:paraId="5A416007" w14:textId="77777777" w:rsidR="00A20D7F" w:rsidRPr="00A20D7F" w:rsidRDefault="00A20D7F" w:rsidP="00A20D7F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90DE554" w14:textId="77777777" w:rsidR="00A20D7F" w:rsidRPr="00A20D7F" w:rsidRDefault="00A20D7F" w:rsidP="00A20D7F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20D7F">
        <w:rPr>
          <w:rFonts w:ascii="Arial" w:eastAsia="Times New Roman" w:hAnsi="Arial" w:cs="Arial"/>
          <w:sz w:val="20"/>
          <w:szCs w:val="20"/>
          <w:lang w:eastAsia="ru-RU"/>
        </w:rPr>
        <w:t>____________________                                                                  ______________</w:t>
      </w:r>
    </w:p>
    <w:p w14:paraId="452399DD" w14:textId="77777777" w:rsidR="00A20D7F" w:rsidRPr="00A20D7F" w:rsidRDefault="00A20D7F" w:rsidP="00A20D7F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20D7F">
        <w:rPr>
          <w:rFonts w:ascii="Arial" w:eastAsia="Times New Roman" w:hAnsi="Arial" w:cs="Arial"/>
          <w:sz w:val="20"/>
          <w:szCs w:val="20"/>
          <w:lang w:eastAsia="ru-RU"/>
        </w:rPr>
        <w:t>Подпись потребителя                                                                                    Дата</w:t>
      </w:r>
    </w:p>
    <w:p w14:paraId="01D27EAB" w14:textId="77777777" w:rsidR="00A20D7F" w:rsidRPr="00A20D7F" w:rsidRDefault="00A20D7F" w:rsidP="00A20D7F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50C5AA4" w14:textId="77777777" w:rsidR="00A20D7F" w:rsidRPr="00A20D7F" w:rsidRDefault="00A20D7F" w:rsidP="00460FD2">
      <w:pPr>
        <w:shd w:val="clear" w:color="auto" w:fill="FFFFFF"/>
        <w:spacing w:after="0" w:line="276" w:lineRule="auto"/>
        <w:ind w:firstLine="432"/>
        <w:jc w:val="both"/>
        <w:textAlignment w:val="baseline"/>
        <w:rPr>
          <w:rFonts w:ascii="Arial" w:eastAsia="Times New Roman" w:hAnsi="Arial" w:cs="Arial"/>
          <w:color w:val="171717"/>
          <w:sz w:val="20"/>
          <w:szCs w:val="20"/>
          <w:lang w:eastAsia="ru-RU"/>
        </w:rPr>
      </w:pPr>
    </w:p>
    <w:p w14:paraId="396E5569" w14:textId="77777777" w:rsidR="00460FD2" w:rsidRPr="00A20D7F" w:rsidRDefault="00460FD2" w:rsidP="00460FD2">
      <w:pPr>
        <w:shd w:val="clear" w:color="auto" w:fill="FFFFFF"/>
        <w:spacing w:after="0" w:line="276" w:lineRule="auto"/>
        <w:ind w:firstLine="432"/>
        <w:textAlignment w:val="baseline"/>
        <w:rPr>
          <w:rFonts w:ascii="Arial" w:eastAsia="Times New Roman" w:hAnsi="Arial" w:cs="Arial"/>
          <w:color w:val="171717"/>
          <w:sz w:val="20"/>
          <w:szCs w:val="20"/>
          <w:lang w:eastAsia="ru-RU"/>
        </w:rPr>
      </w:pPr>
      <w:r w:rsidRPr="00A20D7F">
        <w:rPr>
          <w:rFonts w:ascii="Arial" w:eastAsia="Times New Roman" w:hAnsi="Arial" w:cs="Arial"/>
          <w:color w:val="171717"/>
          <w:sz w:val="20"/>
          <w:szCs w:val="20"/>
          <w:lang w:eastAsia="ru-RU"/>
        </w:rPr>
        <w:t> </w:t>
      </w:r>
    </w:p>
    <w:p w14:paraId="71C0242E" w14:textId="77777777" w:rsidR="00A02E03" w:rsidRPr="00A20D7F" w:rsidRDefault="00A02E03" w:rsidP="00460FD2">
      <w:pPr>
        <w:shd w:val="clear" w:color="auto" w:fill="FFFFFF"/>
        <w:spacing w:after="0" w:line="276" w:lineRule="auto"/>
        <w:ind w:firstLine="432"/>
        <w:textAlignment w:val="baseline"/>
        <w:rPr>
          <w:rFonts w:ascii="Arial" w:eastAsia="Times New Roman" w:hAnsi="Arial" w:cs="Arial"/>
          <w:color w:val="171717"/>
          <w:sz w:val="20"/>
          <w:szCs w:val="20"/>
          <w:lang w:eastAsia="ru-RU"/>
        </w:rPr>
      </w:pPr>
    </w:p>
    <w:sectPr w:rsidR="00A02E03" w:rsidRPr="00A2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C20DD"/>
    <w:multiLevelType w:val="hybridMultilevel"/>
    <w:tmpl w:val="8912F9D4"/>
    <w:lvl w:ilvl="0" w:tplc="13C25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2"/>
    <w:rsid w:val="00142911"/>
    <w:rsid w:val="00460FD2"/>
    <w:rsid w:val="00525F17"/>
    <w:rsid w:val="006436FD"/>
    <w:rsid w:val="00700597"/>
    <w:rsid w:val="007F47DE"/>
    <w:rsid w:val="00A02E03"/>
    <w:rsid w:val="00A20D7F"/>
    <w:rsid w:val="00A41DB0"/>
    <w:rsid w:val="00B848AE"/>
    <w:rsid w:val="00C54D0C"/>
    <w:rsid w:val="00E3781E"/>
    <w:rsid w:val="00F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5D9E"/>
  <w15:chartTrackingRefBased/>
  <w15:docId w15:val="{0A020783-3DDE-4702-93F4-B2DDA0E6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FD2"/>
    <w:rPr>
      <w:b/>
      <w:bCs/>
    </w:rPr>
  </w:style>
  <w:style w:type="paragraph" w:styleId="a5">
    <w:name w:val="List Paragraph"/>
    <w:basedOn w:val="a"/>
    <w:uiPriority w:val="34"/>
    <w:qFormat/>
    <w:rsid w:val="00A2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8048">
          <w:marLeft w:val="57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50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33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706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91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32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19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1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50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51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80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46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54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Андреевич</dc:creator>
  <cp:keywords/>
  <dc:description/>
  <cp:lastModifiedBy>Алла Гончарова</cp:lastModifiedBy>
  <cp:revision>2</cp:revision>
  <dcterms:created xsi:type="dcterms:W3CDTF">2021-03-11T09:24:00Z</dcterms:created>
  <dcterms:modified xsi:type="dcterms:W3CDTF">2021-03-11T09:24:00Z</dcterms:modified>
</cp:coreProperties>
</file>