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D83" w:rsidRPr="00A5144F" w:rsidRDefault="008B4D83" w:rsidP="008B4D83">
      <w:pPr>
        <w:pStyle w:val="a4"/>
        <w:shd w:val="clear" w:color="auto" w:fill="FFFFFF"/>
        <w:spacing w:before="0" w:beforeAutospacing="0" w:after="0" w:afterAutospacing="0"/>
        <w:jc w:val="right"/>
        <w:rPr>
          <w:rFonts w:ascii="Arial" w:hAnsi="Arial" w:cs="Arial"/>
          <w:sz w:val="20"/>
          <w:szCs w:val="20"/>
        </w:rPr>
      </w:pPr>
      <w:r w:rsidRPr="00A5144F">
        <w:rPr>
          <w:rFonts w:ascii="Arial" w:hAnsi="Arial" w:cs="Arial"/>
          <w:sz w:val="20"/>
          <w:szCs w:val="20"/>
        </w:rPr>
        <w:t>В ____________ районный (городской) суд</w:t>
      </w:r>
    </w:p>
    <w:p w:rsidR="008B4D83" w:rsidRPr="00A5144F" w:rsidRDefault="008B4D83" w:rsidP="008B4D83">
      <w:pPr>
        <w:pStyle w:val="a4"/>
        <w:shd w:val="clear" w:color="auto" w:fill="FFFFFF"/>
        <w:spacing w:before="0" w:beforeAutospacing="0" w:after="0" w:afterAutospacing="0"/>
        <w:jc w:val="right"/>
        <w:rPr>
          <w:rFonts w:ascii="Arial" w:hAnsi="Arial" w:cs="Arial"/>
          <w:sz w:val="20"/>
          <w:szCs w:val="20"/>
        </w:rPr>
      </w:pPr>
    </w:p>
    <w:p w:rsidR="008B4D83" w:rsidRPr="00A5144F" w:rsidRDefault="008B4D83" w:rsidP="008B4D83">
      <w:pPr>
        <w:pStyle w:val="a4"/>
        <w:shd w:val="clear" w:color="auto" w:fill="FFFFFF"/>
        <w:spacing w:before="0" w:beforeAutospacing="0" w:after="0" w:afterAutospacing="0"/>
        <w:jc w:val="right"/>
        <w:rPr>
          <w:rFonts w:ascii="Arial" w:hAnsi="Arial" w:cs="Arial"/>
          <w:sz w:val="20"/>
          <w:szCs w:val="20"/>
        </w:rPr>
      </w:pPr>
      <w:r w:rsidRPr="00A5144F">
        <w:rPr>
          <w:rFonts w:ascii="Arial" w:hAnsi="Arial" w:cs="Arial"/>
          <w:sz w:val="20"/>
          <w:szCs w:val="20"/>
        </w:rPr>
        <w:t>Истец: ______________________________</w:t>
      </w:r>
    </w:p>
    <w:p w:rsidR="008B4D83" w:rsidRPr="00A5144F" w:rsidRDefault="008B4D83" w:rsidP="008B4D83">
      <w:pPr>
        <w:pStyle w:val="a4"/>
        <w:shd w:val="clear" w:color="auto" w:fill="FFFFFF"/>
        <w:spacing w:before="0" w:beforeAutospacing="0" w:after="0" w:afterAutospacing="0"/>
        <w:jc w:val="right"/>
        <w:rPr>
          <w:rFonts w:ascii="Arial" w:hAnsi="Arial" w:cs="Arial"/>
          <w:sz w:val="20"/>
          <w:szCs w:val="20"/>
        </w:rPr>
      </w:pPr>
      <w:r w:rsidRPr="00A5144F">
        <w:rPr>
          <w:rFonts w:ascii="Arial" w:hAnsi="Arial" w:cs="Arial"/>
          <w:sz w:val="20"/>
          <w:szCs w:val="20"/>
        </w:rPr>
        <w:t>(Ф.И.О., СНИЛС, адрес,</w:t>
      </w:r>
    </w:p>
    <w:p w:rsidR="008B4D83" w:rsidRPr="00A5144F" w:rsidRDefault="008B4D83" w:rsidP="008B4D83">
      <w:pPr>
        <w:pStyle w:val="a4"/>
        <w:shd w:val="clear" w:color="auto" w:fill="FFFFFF"/>
        <w:spacing w:before="0" w:beforeAutospacing="0" w:after="0" w:afterAutospacing="0"/>
        <w:jc w:val="right"/>
        <w:rPr>
          <w:rFonts w:ascii="Arial" w:hAnsi="Arial" w:cs="Arial"/>
          <w:sz w:val="20"/>
          <w:szCs w:val="20"/>
        </w:rPr>
      </w:pPr>
      <w:r w:rsidRPr="00A5144F">
        <w:rPr>
          <w:rFonts w:ascii="Arial" w:hAnsi="Arial" w:cs="Arial"/>
          <w:sz w:val="20"/>
          <w:szCs w:val="20"/>
        </w:rPr>
        <w:t>место работы, контактные данные)</w:t>
      </w:r>
    </w:p>
    <w:p w:rsidR="008B4D83" w:rsidRPr="00A5144F" w:rsidRDefault="008B4D83" w:rsidP="008B4D83">
      <w:pPr>
        <w:pStyle w:val="a4"/>
        <w:shd w:val="clear" w:color="auto" w:fill="FFFFFF"/>
        <w:spacing w:before="0" w:beforeAutospacing="0" w:after="0" w:afterAutospacing="0"/>
        <w:jc w:val="right"/>
        <w:rPr>
          <w:rFonts w:ascii="Arial" w:hAnsi="Arial" w:cs="Arial"/>
          <w:sz w:val="20"/>
          <w:szCs w:val="20"/>
        </w:rPr>
      </w:pPr>
      <w:r w:rsidRPr="00A5144F">
        <w:rPr>
          <w:rFonts w:ascii="Arial" w:hAnsi="Arial" w:cs="Arial"/>
          <w:sz w:val="20"/>
          <w:szCs w:val="20"/>
        </w:rPr>
        <w:t>Ответчик: ___________________________</w:t>
      </w:r>
    </w:p>
    <w:p w:rsidR="008B4D83" w:rsidRPr="00A5144F" w:rsidRDefault="008B4D83" w:rsidP="008B4D83">
      <w:pPr>
        <w:pStyle w:val="a4"/>
        <w:shd w:val="clear" w:color="auto" w:fill="FFFFFF"/>
        <w:spacing w:before="0" w:beforeAutospacing="0" w:after="0" w:afterAutospacing="0"/>
        <w:jc w:val="right"/>
        <w:rPr>
          <w:rFonts w:ascii="Arial" w:hAnsi="Arial" w:cs="Arial"/>
          <w:sz w:val="20"/>
          <w:szCs w:val="20"/>
        </w:rPr>
      </w:pPr>
      <w:r w:rsidRPr="00A5144F">
        <w:rPr>
          <w:rFonts w:ascii="Arial" w:hAnsi="Arial" w:cs="Arial"/>
          <w:sz w:val="20"/>
          <w:szCs w:val="20"/>
        </w:rPr>
        <w:t>(Ф.И.О., СНИЛС, адрес,</w:t>
      </w:r>
    </w:p>
    <w:p w:rsidR="008B4D83" w:rsidRPr="00A5144F" w:rsidRDefault="008B4D83" w:rsidP="008B4D83">
      <w:pPr>
        <w:pStyle w:val="a4"/>
        <w:shd w:val="clear" w:color="auto" w:fill="FFFFFF"/>
        <w:spacing w:before="0" w:beforeAutospacing="0" w:after="0" w:afterAutospacing="0"/>
        <w:jc w:val="right"/>
        <w:rPr>
          <w:rFonts w:ascii="Arial" w:hAnsi="Arial" w:cs="Arial"/>
          <w:sz w:val="20"/>
          <w:szCs w:val="20"/>
        </w:rPr>
      </w:pPr>
      <w:r w:rsidRPr="00A5144F">
        <w:rPr>
          <w:rFonts w:ascii="Arial" w:hAnsi="Arial" w:cs="Arial"/>
          <w:sz w:val="20"/>
          <w:szCs w:val="20"/>
        </w:rPr>
        <w:t>место работы, контактные данные)</w:t>
      </w:r>
    </w:p>
    <w:p w:rsidR="008B4D83" w:rsidRPr="00A5144F" w:rsidRDefault="008B4D83" w:rsidP="008B4D83">
      <w:pPr>
        <w:pStyle w:val="a4"/>
        <w:shd w:val="clear" w:color="auto" w:fill="FFFFFF"/>
        <w:spacing w:before="0" w:beforeAutospacing="0" w:after="0" w:afterAutospacing="0"/>
        <w:jc w:val="right"/>
        <w:rPr>
          <w:rFonts w:ascii="Arial" w:hAnsi="Arial" w:cs="Arial"/>
          <w:sz w:val="20"/>
          <w:szCs w:val="20"/>
        </w:rPr>
      </w:pPr>
      <w:r w:rsidRPr="00A5144F">
        <w:rPr>
          <w:rFonts w:ascii="Arial" w:hAnsi="Arial" w:cs="Arial"/>
          <w:sz w:val="20"/>
          <w:szCs w:val="20"/>
        </w:rPr>
        <w:t>Цена иска: _____________________ руб.</w:t>
      </w:r>
    </w:p>
    <w:p w:rsidR="008B4D83" w:rsidRPr="00A5144F" w:rsidRDefault="008B4D83" w:rsidP="008B4D83">
      <w:pPr>
        <w:spacing w:after="0" w:line="240" w:lineRule="auto"/>
        <w:jc w:val="center"/>
        <w:rPr>
          <w:rFonts w:ascii="Arial" w:eastAsia="Times New Roman" w:hAnsi="Arial" w:cs="Arial"/>
          <w:b/>
          <w:bCs/>
          <w:sz w:val="20"/>
          <w:szCs w:val="20"/>
          <w:lang w:eastAsia="ru-RU"/>
        </w:rPr>
      </w:pPr>
    </w:p>
    <w:p w:rsidR="008B4D83" w:rsidRPr="00A5144F" w:rsidRDefault="008B4D83" w:rsidP="008B4D83">
      <w:pPr>
        <w:spacing w:after="0" w:line="240" w:lineRule="auto"/>
        <w:jc w:val="center"/>
        <w:rPr>
          <w:rFonts w:ascii="Arial" w:eastAsia="Times New Roman" w:hAnsi="Arial" w:cs="Arial"/>
          <w:b/>
          <w:bCs/>
          <w:sz w:val="20"/>
          <w:szCs w:val="20"/>
          <w:lang w:eastAsia="ru-RU"/>
        </w:rPr>
      </w:pPr>
      <w:r w:rsidRPr="00A5144F">
        <w:rPr>
          <w:rFonts w:ascii="Arial" w:eastAsia="Times New Roman" w:hAnsi="Arial" w:cs="Arial"/>
          <w:b/>
          <w:bCs/>
          <w:sz w:val="20"/>
          <w:szCs w:val="20"/>
          <w:lang w:eastAsia="ru-RU"/>
        </w:rPr>
        <w:t>ИСКОВОЕ ЗАЯВЛЕНИЕ о разделе совместно нажитого имущества супругов</w:t>
      </w:r>
    </w:p>
    <w:p w:rsidR="008B4D83" w:rsidRPr="00A5144F" w:rsidRDefault="008B4D83" w:rsidP="008B4D83">
      <w:pPr>
        <w:spacing w:after="0" w:line="240" w:lineRule="auto"/>
        <w:jc w:val="center"/>
        <w:rPr>
          <w:rFonts w:ascii="Arial" w:eastAsia="Times New Roman" w:hAnsi="Arial" w:cs="Arial"/>
          <w:sz w:val="20"/>
          <w:szCs w:val="20"/>
          <w:lang w:eastAsia="ru-RU"/>
        </w:rPr>
      </w:pPr>
    </w:p>
    <w:p w:rsidR="008B4D83" w:rsidRPr="00A5144F" w:rsidRDefault="008B4D83" w:rsidP="008B4D83">
      <w:pPr>
        <w:spacing w:after="0" w:line="240" w:lineRule="auto"/>
        <w:jc w:val="both"/>
        <w:rPr>
          <w:rFonts w:ascii="Arial" w:eastAsia="Times New Roman" w:hAnsi="Arial" w:cs="Arial"/>
          <w:sz w:val="20"/>
          <w:szCs w:val="20"/>
          <w:lang w:eastAsia="ru-RU"/>
        </w:rPr>
      </w:pPr>
      <w:r w:rsidRPr="00A5144F">
        <w:rPr>
          <w:rFonts w:ascii="Arial" w:eastAsia="Times New Roman" w:hAnsi="Arial" w:cs="Arial"/>
          <w:sz w:val="20"/>
          <w:szCs w:val="20"/>
          <w:lang w:eastAsia="ru-RU"/>
        </w:rPr>
        <w:tab/>
        <w:t>_________________ г. между истцом _____________________ и ответчиком ______________ был зарегистрирован брак.</w:t>
      </w:r>
    </w:p>
    <w:p w:rsidR="008B4D83" w:rsidRPr="00A5144F" w:rsidRDefault="008B4D83" w:rsidP="008B4D83">
      <w:pPr>
        <w:spacing w:after="0" w:line="240" w:lineRule="auto"/>
        <w:jc w:val="both"/>
        <w:rPr>
          <w:rFonts w:ascii="Arial" w:eastAsia="Times New Roman" w:hAnsi="Arial" w:cs="Arial"/>
          <w:sz w:val="20"/>
          <w:szCs w:val="20"/>
          <w:lang w:eastAsia="ru-RU"/>
        </w:rPr>
      </w:pPr>
      <w:r w:rsidRPr="00A5144F">
        <w:rPr>
          <w:rFonts w:ascii="Arial" w:eastAsia="Times New Roman" w:hAnsi="Arial" w:cs="Arial"/>
          <w:sz w:val="20"/>
          <w:szCs w:val="20"/>
          <w:lang w:eastAsia="ru-RU"/>
        </w:rPr>
        <w:tab/>
        <w:t>__________________ г. брак был расторгнут на основании _______________ (указать, каким образом был расторгнут брак, решением мирового судьи или через органы ЗАГС) копия Свидетельства о расторжении брака ________________, от 03 февраля 1996 г.).</w:t>
      </w:r>
    </w:p>
    <w:p w:rsidR="008B4D83" w:rsidRPr="00A5144F" w:rsidRDefault="008B4D83" w:rsidP="008B4D83">
      <w:pPr>
        <w:spacing w:after="0" w:line="240" w:lineRule="auto"/>
        <w:jc w:val="both"/>
        <w:rPr>
          <w:rFonts w:ascii="Arial" w:eastAsia="Times New Roman" w:hAnsi="Arial" w:cs="Arial"/>
          <w:sz w:val="20"/>
          <w:szCs w:val="20"/>
          <w:lang w:eastAsia="ru-RU"/>
        </w:rPr>
      </w:pPr>
      <w:r w:rsidRPr="00A5144F">
        <w:rPr>
          <w:rFonts w:ascii="Arial" w:eastAsia="Times New Roman" w:hAnsi="Arial" w:cs="Arial"/>
          <w:sz w:val="20"/>
          <w:szCs w:val="20"/>
          <w:lang w:eastAsia="ru-RU"/>
        </w:rPr>
        <w:tab/>
        <w:t>C_________________ г. по ______________ г. истец с ответчиком проживали совместно и вели общее хозяйство.</w:t>
      </w:r>
    </w:p>
    <w:p w:rsidR="008B4D83" w:rsidRPr="00A5144F" w:rsidRDefault="008B4D83" w:rsidP="008B4D83">
      <w:pPr>
        <w:spacing w:after="0" w:line="240" w:lineRule="auto"/>
        <w:jc w:val="both"/>
        <w:rPr>
          <w:rFonts w:ascii="Arial" w:eastAsia="Times New Roman" w:hAnsi="Arial" w:cs="Arial"/>
          <w:sz w:val="20"/>
          <w:szCs w:val="20"/>
          <w:lang w:eastAsia="ru-RU"/>
        </w:rPr>
      </w:pPr>
      <w:r w:rsidRPr="00A5144F">
        <w:rPr>
          <w:rFonts w:ascii="Arial" w:eastAsia="Times New Roman" w:hAnsi="Arial" w:cs="Arial"/>
          <w:sz w:val="20"/>
          <w:szCs w:val="20"/>
          <w:lang w:eastAsia="ru-RU"/>
        </w:rPr>
        <w:tab/>
        <w:t>От брака имеется несовершеннолетний ребёнок:</w:t>
      </w:r>
    </w:p>
    <w:p w:rsidR="008B4D83" w:rsidRPr="00A5144F" w:rsidRDefault="008B4D83" w:rsidP="008B4D83">
      <w:pPr>
        <w:spacing w:after="0" w:line="240" w:lineRule="auto"/>
        <w:jc w:val="both"/>
        <w:rPr>
          <w:rFonts w:ascii="Arial" w:eastAsia="Times New Roman" w:hAnsi="Arial" w:cs="Arial"/>
          <w:sz w:val="20"/>
          <w:szCs w:val="20"/>
          <w:lang w:eastAsia="ru-RU"/>
        </w:rPr>
      </w:pPr>
      <w:r w:rsidRPr="00A5144F">
        <w:rPr>
          <w:rFonts w:ascii="Arial" w:eastAsia="Times New Roman" w:hAnsi="Arial" w:cs="Arial"/>
          <w:sz w:val="20"/>
          <w:szCs w:val="20"/>
          <w:lang w:eastAsia="ru-RU"/>
        </w:rPr>
        <w:t>1) Дочь __________________________</w:t>
      </w:r>
    </w:p>
    <w:p w:rsidR="008B4D83" w:rsidRPr="00A5144F" w:rsidRDefault="008B4D83" w:rsidP="008B4D83">
      <w:pPr>
        <w:spacing w:after="0" w:line="240" w:lineRule="auto"/>
        <w:jc w:val="both"/>
        <w:rPr>
          <w:rFonts w:ascii="Arial" w:eastAsia="Times New Roman" w:hAnsi="Arial" w:cs="Arial"/>
          <w:sz w:val="20"/>
          <w:szCs w:val="20"/>
          <w:lang w:eastAsia="ru-RU"/>
        </w:rPr>
      </w:pPr>
      <w:r w:rsidRPr="00A5144F">
        <w:rPr>
          <w:rFonts w:ascii="Arial" w:eastAsia="Times New Roman" w:hAnsi="Arial" w:cs="Arial"/>
          <w:sz w:val="20"/>
          <w:szCs w:val="20"/>
          <w:lang w:eastAsia="ru-RU"/>
        </w:rPr>
        <w:tab/>
        <w:t>Брачные отношения между истцом и ответчиком прекращены с _________ 2012 года. Общее хозяйство не ведётся, по причине _____________________________________________.</w:t>
      </w:r>
    </w:p>
    <w:p w:rsidR="008B4D83" w:rsidRPr="00A5144F" w:rsidRDefault="008B4D83" w:rsidP="008B4D83">
      <w:pPr>
        <w:spacing w:after="0" w:line="240" w:lineRule="auto"/>
        <w:jc w:val="both"/>
        <w:rPr>
          <w:rFonts w:ascii="Arial" w:eastAsia="Times New Roman" w:hAnsi="Arial" w:cs="Arial"/>
          <w:sz w:val="20"/>
          <w:szCs w:val="20"/>
          <w:lang w:eastAsia="ru-RU"/>
        </w:rPr>
      </w:pPr>
      <w:r w:rsidRPr="00A5144F">
        <w:rPr>
          <w:rFonts w:ascii="Arial" w:eastAsia="Times New Roman" w:hAnsi="Arial" w:cs="Arial"/>
          <w:sz w:val="20"/>
          <w:szCs w:val="20"/>
          <w:lang w:eastAsia="ru-RU"/>
        </w:rPr>
        <w:t>По вопросу воспитания ребёнка спора нет. Дочь остаётся проживать с истцом — матерью.</w:t>
      </w:r>
    </w:p>
    <w:p w:rsidR="008B4D83" w:rsidRPr="00A5144F" w:rsidRDefault="008B4D83" w:rsidP="008B4D83">
      <w:pPr>
        <w:spacing w:after="0" w:line="240" w:lineRule="auto"/>
        <w:jc w:val="both"/>
        <w:rPr>
          <w:rFonts w:ascii="Arial" w:eastAsia="Times New Roman" w:hAnsi="Arial" w:cs="Arial"/>
          <w:sz w:val="20"/>
          <w:szCs w:val="20"/>
          <w:lang w:eastAsia="ru-RU"/>
        </w:rPr>
      </w:pPr>
      <w:r w:rsidRPr="00A5144F">
        <w:rPr>
          <w:rFonts w:ascii="Arial" w:eastAsia="Times New Roman" w:hAnsi="Arial" w:cs="Arial"/>
          <w:sz w:val="20"/>
          <w:szCs w:val="20"/>
          <w:lang w:eastAsia="ru-RU"/>
        </w:rPr>
        <w:tab/>
        <w:t>Соглашение о добровольном разделе имущества, являющегося общей совместной собственностью, между Истцом и Ответчиком не достигнуто.</w:t>
      </w:r>
    </w:p>
    <w:p w:rsidR="008B4D83" w:rsidRPr="00A5144F" w:rsidRDefault="008B4D83" w:rsidP="008B4D83">
      <w:pPr>
        <w:spacing w:after="0" w:line="240" w:lineRule="auto"/>
        <w:jc w:val="both"/>
        <w:rPr>
          <w:rFonts w:ascii="Arial" w:eastAsia="Times New Roman" w:hAnsi="Arial" w:cs="Arial"/>
          <w:sz w:val="20"/>
          <w:szCs w:val="20"/>
          <w:lang w:eastAsia="ru-RU"/>
        </w:rPr>
      </w:pPr>
      <w:r w:rsidRPr="00A5144F">
        <w:rPr>
          <w:rFonts w:ascii="Arial" w:eastAsia="Times New Roman" w:hAnsi="Arial" w:cs="Arial"/>
          <w:sz w:val="20"/>
          <w:szCs w:val="20"/>
          <w:lang w:eastAsia="ru-RU"/>
        </w:rPr>
        <w:tab/>
        <w:t>В период брака совместно приобретено следующее имущество:</w:t>
      </w:r>
    </w:p>
    <w:p w:rsidR="008B4D83" w:rsidRPr="00A5144F" w:rsidRDefault="008B4D83" w:rsidP="008B4D83">
      <w:pPr>
        <w:spacing w:after="0" w:line="240" w:lineRule="auto"/>
        <w:jc w:val="both"/>
        <w:rPr>
          <w:rFonts w:ascii="Arial" w:eastAsia="Times New Roman" w:hAnsi="Arial" w:cs="Arial"/>
          <w:sz w:val="20"/>
          <w:szCs w:val="20"/>
          <w:lang w:eastAsia="ru-RU"/>
        </w:rPr>
      </w:pPr>
      <w:r w:rsidRPr="00A5144F">
        <w:rPr>
          <w:rFonts w:ascii="Arial" w:eastAsia="Times New Roman" w:hAnsi="Arial" w:cs="Arial"/>
          <w:sz w:val="20"/>
          <w:szCs w:val="20"/>
          <w:lang w:eastAsia="ru-RU"/>
        </w:rPr>
        <w:t>1) Квартира, расположенная по адресу: ______________________________, общей площадью _____ кв.м, общая площадь без учета лоджий и балконов ______, жилая площадь _______ кв.м, количество комнат: _____. Данная квартира приобретена ______________ г., о чём подтверждает Свидетельство о государственной регистрации права, _______________, выданное ___________________., ___________________________________________. Основание: Договор купли-продажи квартиры. Субъект права___________________________________</w:t>
      </w:r>
    </w:p>
    <w:p w:rsidR="008B4D83" w:rsidRPr="00A5144F" w:rsidRDefault="008B4D83" w:rsidP="008B4D83">
      <w:pPr>
        <w:spacing w:after="0" w:line="240" w:lineRule="auto"/>
        <w:jc w:val="both"/>
        <w:rPr>
          <w:rFonts w:ascii="Arial" w:eastAsia="Times New Roman" w:hAnsi="Arial" w:cs="Arial"/>
          <w:sz w:val="20"/>
          <w:szCs w:val="20"/>
          <w:lang w:eastAsia="ru-RU"/>
        </w:rPr>
      </w:pPr>
      <w:r w:rsidRPr="00A5144F">
        <w:rPr>
          <w:rFonts w:ascii="Arial" w:eastAsia="Times New Roman" w:hAnsi="Arial" w:cs="Arial"/>
          <w:sz w:val="20"/>
          <w:szCs w:val="20"/>
          <w:lang w:eastAsia="ru-RU"/>
        </w:rPr>
        <w:tab/>
        <w:t>В настоящее время в данной квартире постоянно зарегистрированы: Истец: ______________, Ответчик: ____________; несовершеннолетняя общая дочь: _________________.</w:t>
      </w:r>
    </w:p>
    <w:p w:rsidR="008B4D83" w:rsidRPr="00A5144F" w:rsidRDefault="008B4D83" w:rsidP="008B4D83">
      <w:pPr>
        <w:spacing w:after="0" w:line="240" w:lineRule="auto"/>
        <w:jc w:val="both"/>
        <w:rPr>
          <w:rFonts w:ascii="Arial" w:eastAsia="Times New Roman" w:hAnsi="Arial" w:cs="Arial"/>
          <w:sz w:val="20"/>
          <w:szCs w:val="20"/>
          <w:lang w:eastAsia="ru-RU"/>
        </w:rPr>
      </w:pPr>
      <w:r w:rsidRPr="00A5144F">
        <w:rPr>
          <w:rFonts w:ascii="Arial" w:eastAsia="Times New Roman" w:hAnsi="Arial" w:cs="Arial"/>
          <w:sz w:val="20"/>
          <w:szCs w:val="20"/>
          <w:lang w:eastAsia="ru-RU"/>
        </w:rPr>
        <w:t>Право собственности на квартиру, расположенную по адресу: _______________, зарегистрировано на ___________ (ответчика). Инвентаризационная стоимость квартиры составляет ________________.</w:t>
      </w:r>
    </w:p>
    <w:p w:rsidR="008B4D83" w:rsidRPr="00A5144F" w:rsidRDefault="008B4D83" w:rsidP="008B4D83">
      <w:pPr>
        <w:spacing w:after="0" w:line="240" w:lineRule="auto"/>
        <w:jc w:val="both"/>
        <w:rPr>
          <w:rFonts w:ascii="Arial" w:eastAsia="Times New Roman" w:hAnsi="Arial" w:cs="Arial"/>
          <w:sz w:val="20"/>
          <w:szCs w:val="20"/>
          <w:lang w:eastAsia="ru-RU"/>
        </w:rPr>
      </w:pPr>
      <w:r w:rsidRPr="00A5144F">
        <w:rPr>
          <w:rFonts w:ascii="Arial" w:eastAsia="Times New Roman" w:hAnsi="Arial" w:cs="Arial"/>
          <w:sz w:val="20"/>
          <w:szCs w:val="20"/>
          <w:lang w:eastAsia="ru-RU"/>
        </w:rPr>
        <w:tab/>
        <w:t>В добровольном порядке Ответчик отказывается разделить совместно нажитое имущество, при этом истцом неоднократно предлагались различные варианты раздела совместно нажитого имущества в досудебном порядке, такие как заключение нотариального соглашения о разделе имущества, заключение брачного договора и т.д. В случае раздела имущества в любом досудебном порядке истец готова была отступить от принципа равенства сторон и большую часть совместно нажитого имущества оставить супругу (ответчику), но на все мои предложения и попытки выйти на какие-либо переговоры ответчик отвечает отказом.</w:t>
      </w:r>
    </w:p>
    <w:p w:rsidR="008B4D83" w:rsidRPr="00A5144F" w:rsidRDefault="008B4D83" w:rsidP="008B4D83">
      <w:pPr>
        <w:spacing w:after="0" w:line="240" w:lineRule="auto"/>
        <w:jc w:val="both"/>
        <w:rPr>
          <w:rFonts w:ascii="Arial" w:eastAsia="Times New Roman" w:hAnsi="Arial" w:cs="Arial"/>
          <w:sz w:val="20"/>
          <w:szCs w:val="20"/>
          <w:lang w:eastAsia="ru-RU"/>
        </w:rPr>
      </w:pPr>
      <w:r w:rsidRPr="00A5144F">
        <w:rPr>
          <w:rFonts w:ascii="Arial" w:eastAsia="Times New Roman" w:hAnsi="Arial" w:cs="Arial"/>
          <w:sz w:val="20"/>
          <w:szCs w:val="20"/>
          <w:lang w:eastAsia="ru-RU"/>
        </w:rPr>
        <w:tab/>
        <w:t>В связи с чем истец вынуждена обратиться в суд для защиты своих прав и законных интересов.</w:t>
      </w:r>
    </w:p>
    <w:p w:rsidR="008B4D83" w:rsidRPr="00A5144F" w:rsidRDefault="008B4D83" w:rsidP="008B4D83">
      <w:pPr>
        <w:spacing w:after="0" w:line="240" w:lineRule="auto"/>
        <w:jc w:val="both"/>
        <w:rPr>
          <w:rFonts w:ascii="Arial" w:eastAsia="Times New Roman" w:hAnsi="Arial" w:cs="Arial"/>
          <w:sz w:val="20"/>
          <w:szCs w:val="20"/>
          <w:lang w:eastAsia="ru-RU"/>
        </w:rPr>
      </w:pPr>
      <w:r w:rsidRPr="00A5144F">
        <w:rPr>
          <w:rFonts w:ascii="Arial" w:eastAsia="Times New Roman" w:hAnsi="Arial" w:cs="Arial"/>
          <w:sz w:val="20"/>
          <w:szCs w:val="20"/>
          <w:lang w:eastAsia="ru-RU"/>
        </w:rPr>
        <w:tab/>
        <w:t>В соответствии с п.1. ст. 38 Семейного кодекса РФ – «Раздел общего имущества супругов может быть произведён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8B4D83" w:rsidRPr="00A5144F" w:rsidRDefault="008B4D83" w:rsidP="008B4D83">
      <w:pPr>
        <w:spacing w:after="0" w:line="240" w:lineRule="auto"/>
        <w:jc w:val="both"/>
        <w:rPr>
          <w:rFonts w:ascii="Arial" w:eastAsia="Times New Roman" w:hAnsi="Arial" w:cs="Arial"/>
          <w:sz w:val="20"/>
          <w:szCs w:val="20"/>
          <w:lang w:eastAsia="ru-RU"/>
        </w:rPr>
      </w:pPr>
      <w:r w:rsidRPr="00A5144F">
        <w:rPr>
          <w:rFonts w:ascii="Arial" w:eastAsia="Times New Roman" w:hAnsi="Arial" w:cs="Arial"/>
          <w:sz w:val="20"/>
          <w:szCs w:val="20"/>
          <w:lang w:eastAsia="ru-RU"/>
        </w:rPr>
        <w:tab/>
        <w:t>В соответствии с п. 1 ст. 39 Семейного кодекса РФ — Определение долей при разделе общего имущества супругов: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8B4D83" w:rsidRPr="00A5144F" w:rsidRDefault="008B4D83" w:rsidP="008B4D83">
      <w:pPr>
        <w:spacing w:after="0" w:line="240" w:lineRule="auto"/>
        <w:jc w:val="both"/>
        <w:rPr>
          <w:rFonts w:ascii="Arial" w:eastAsia="Times New Roman" w:hAnsi="Arial" w:cs="Arial"/>
          <w:sz w:val="20"/>
          <w:szCs w:val="20"/>
          <w:lang w:eastAsia="ru-RU"/>
        </w:rPr>
      </w:pPr>
      <w:r w:rsidRPr="00A5144F">
        <w:rPr>
          <w:rFonts w:ascii="Arial" w:eastAsia="Times New Roman" w:hAnsi="Arial" w:cs="Arial"/>
          <w:sz w:val="20"/>
          <w:szCs w:val="20"/>
          <w:lang w:eastAsia="ru-RU"/>
        </w:rPr>
        <w:tab/>
        <w:t>В соответствии с п.2 ст. 39 Семейного кодекса РФ –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8B4D83" w:rsidRPr="00A5144F" w:rsidRDefault="008B4D83" w:rsidP="008B4D83">
      <w:pPr>
        <w:spacing w:after="0" w:line="240" w:lineRule="auto"/>
        <w:jc w:val="both"/>
        <w:rPr>
          <w:rFonts w:ascii="Arial" w:eastAsia="Times New Roman" w:hAnsi="Arial" w:cs="Arial"/>
          <w:sz w:val="20"/>
          <w:szCs w:val="20"/>
          <w:lang w:eastAsia="ru-RU"/>
        </w:rPr>
      </w:pPr>
      <w:r w:rsidRPr="00A5144F">
        <w:rPr>
          <w:rFonts w:ascii="Arial" w:eastAsia="Times New Roman" w:hAnsi="Arial" w:cs="Arial"/>
          <w:sz w:val="20"/>
          <w:szCs w:val="20"/>
          <w:lang w:eastAsia="ru-RU"/>
        </w:rPr>
        <w:tab/>
        <w:t xml:space="preserve">В совместно нажитой за период брака квартире, расположенной по адресу: ____________________, общей площадью ____ </w:t>
      </w:r>
      <w:r w:rsidR="00A5144F" w:rsidRPr="00A5144F">
        <w:rPr>
          <w:rFonts w:ascii="Arial" w:eastAsia="Times New Roman" w:hAnsi="Arial" w:cs="Arial"/>
          <w:sz w:val="20"/>
          <w:szCs w:val="20"/>
          <w:lang w:eastAsia="ru-RU"/>
        </w:rPr>
        <w:t>кв. м</w:t>
      </w:r>
      <w:r w:rsidRPr="00A5144F">
        <w:rPr>
          <w:rFonts w:ascii="Arial" w:eastAsia="Times New Roman" w:hAnsi="Arial" w:cs="Arial"/>
          <w:sz w:val="20"/>
          <w:szCs w:val="20"/>
          <w:lang w:eastAsia="ru-RU"/>
        </w:rPr>
        <w:t xml:space="preserve">, общая площадь без учета лоджий и балконов ____ жилая площадь _____ кв.м, зарегистрированы не только Истец и Ответчик, но и </w:t>
      </w:r>
      <w:r w:rsidRPr="00A5144F">
        <w:rPr>
          <w:rFonts w:ascii="Arial" w:eastAsia="Times New Roman" w:hAnsi="Arial" w:cs="Arial"/>
          <w:sz w:val="20"/>
          <w:szCs w:val="20"/>
          <w:lang w:eastAsia="ru-RU"/>
        </w:rPr>
        <w:lastRenderedPageBreak/>
        <w:t>несовершеннолетний ребёнок, которые в настоящее время проживают совместно с матерью в другой квартире по договору найма.</w:t>
      </w:r>
    </w:p>
    <w:p w:rsidR="008B4D83" w:rsidRPr="00A5144F" w:rsidRDefault="008B4D83" w:rsidP="008B4D83">
      <w:pPr>
        <w:spacing w:after="0" w:line="240" w:lineRule="auto"/>
        <w:jc w:val="both"/>
        <w:rPr>
          <w:rFonts w:ascii="Arial" w:eastAsia="Times New Roman" w:hAnsi="Arial" w:cs="Arial"/>
          <w:sz w:val="20"/>
          <w:szCs w:val="20"/>
          <w:lang w:eastAsia="ru-RU"/>
        </w:rPr>
      </w:pPr>
      <w:r w:rsidRPr="00A5144F">
        <w:rPr>
          <w:rFonts w:ascii="Arial" w:eastAsia="Times New Roman" w:hAnsi="Arial" w:cs="Arial"/>
          <w:sz w:val="20"/>
          <w:szCs w:val="20"/>
          <w:lang w:eastAsia="ru-RU"/>
        </w:rPr>
        <w:tab/>
        <w:t>При этом дочь находится на полном иждивении своей матери, так решением _______________________ суда от ____________взыскании алименты в размере ¼ от официального заработка ответчика, что составляет 5 000 (пять тысяч) рублей, судьёй не официальный заработок ответчика, который у него также стабильный, не учитывался. Но данные алименты Истец в настоящее время не разу не получила. Какими-либо другими средствами ответчик своей дочери также не помогает.</w:t>
      </w:r>
    </w:p>
    <w:p w:rsidR="008B4D83" w:rsidRPr="00A5144F" w:rsidRDefault="008B4D83" w:rsidP="008B4D83">
      <w:pPr>
        <w:spacing w:after="0" w:line="240" w:lineRule="auto"/>
        <w:jc w:val="both"/>
        <w:rPr>
          <w:rFonts w:ascii="Arial" w:eastAsia="Times New Roman" w:hAnsi="Arial" w:cs="Arial"/>
          <w:sz w:val="20"/>
          <w:szCs w:val="20"/>
          <w:lang w:eastAsia="ru-RU"/>
        </w:rPr>
      </w:pPr>
      <w:r w:rsidRPr="00A5144F">
        <w:rPr>
          <w:rFonts w:ascii="Arial" w:eastAsia="Times New Roman" w:hAnsi="Arial" w:cs="Arial"/>
          <w:sz w:val="20"/>
          <w:szCs w:val="20"/>
          <w:lang w:eastAsia="ru-RU"/>
        </w:rPr>
        <w:tab/>
        <w:t>Таким образом, учитывая интересы несовершеннолетней дочери (факт постоянного проживания ребёнка с матерью), Истец ______________________________ имеет право на признание за ней права собственности на ¾ квартиры, расположенной по адресу: ________________________.</w:t>
      </w:r>
    </w:p>
    <w:p w:rsidR="008B4D83" w:rsidRPr="00A5144F" w:rsidRDefault="008B4D83" w:rsidP="008B4D83">
      <w:pPr>
        <w:spacing w:after="0" w:line="240" w:lineRule="auto"/>
        <w:jc w:val="both"/>
        <w:rPr>
          <w:rFonts w:ascii="Arial" w:eastAsia="Times New Roman" w:hAnsi="Arial" w:cs="Arial"/>
          <w:sz w:val="20"/>
          <w:szCs w:val="20"/>
          <w:lang w:eastAsia="ru-RU"/>
        </w:rPr>
      </w:pPr>
      <w:r w:rsidRPr="00A5144F">
        <w:rPr>
          <w:rFonts w:ascii="Arial" w:eastAsia="Times New Roman" w:hAnsi="Arial" w:cs="Arial"/>
          <w:sz w:val="20"/>
          <w:szCs w:val="20"/>
          <w:lang w:eastAsia="ru-RU"/>
        </w:rPr>
        <w:tab/>
        <w:t>В соответствии с пунктом 15 Постановления Пленума Верховного суда РФ № 15 от 05.11.1998г. (ред. от 06.02.2007) «О применении судами законодательства при рассмотрении дел о расторжении брака» общей совместной собственностью супругов, подлежащей разделу (п. п. 1 и 2 ст. 34 СК РФ), является любое нажитое ими в период брака движимое и недвижимое имущество, которое в силу ст. ст. 128, 129, п. п. 1 и 2 ст. 213 Гражданского кодекса РФ может быть объектом права собственности граждан, независимо от того, на имя кого из супругов оно было приобретено или внесены денежные средства, если брачным договором между ними не установлен иной режим этого имущества.</w:t>
      </w:r>
    </w:p>
    <w:p w:rsidR="008B4D83" w:rsidRPr="00A5144F" w:rsidRDefault="008B4D83" w:rsidP="008B4D83">
      <w:pPr>
        <w:spacing w:after="0" w:line="240" w:lineRule="auto"/>
        <w:jc w:val="both"/>
        <w:rPr>
          <w:rFonts w:ascii="Arial" w:eastAsia="Times New Roman" w:hAnsi="Arial" w:cs="Arial"/>
          <w:sz w:val="20"/>
          <w:szCs w:val="20"/>
          <w:lang w:eastAsia="ru-RU"/>
        </w:rPr>
      </w:pPr>
      <w:r w:rsidRPr="00A5144F">
        <w:rPr>
          <w:rFonts w:ascii="Arial" w:eastAsia="Times New Roman" w:hAnsi="Arial" w:cs="Arial"/>
          <w:sz w:val="20"/>
          <w:szCs w:val="20"/>
          <w:lang w:eastAsia="ru-RU"/>
        </w:rPr>
        <w:tab/>
        <w:t>Раздел общего имущества супругов производится по правилам, установленным ст. ст. 38, 39 Семейного кодекса РФ и ст. 254 Гражданского кодекса РФ.</w:t>
      </w:r>
    </w:p>
    <w:p w:rsidR="008B4D83" w:rsidRPr="00A5144F" w:rsidRDefault="008B4D83" w:rsidP="008B4D83">
      <w:pPr>
        <w:spacing w:after="0" w:line="240" w:lineRule="auto"/>
        <w:jc w:val="both"/>
        <w:rPr>
          <w:rFonts w:ascii="Arial" w:eastAsia="Times New Roman" w:hAnsi="Arial" w:cs="Arial"/>
          <w:sz w:val="20"/>
          <w:szCs w:val="20"/>
          <w:lang w:eastAsia="ru-RU"/>
        </w:rPr>
      </w:pPr>
      <w:r w:rsidRPr="00A5144F">
        <w:rPr>
          <w:rFonts w:ascii="Arial" w:eastAsia="Times New Roman" w:hAnsi="Arial" w:cs="Arial"/>
          <w:sz w:val="20"/>
          <w:szCs w:val="20"/>
          <w:lang w:eastAsia="ru-RU"/>
        </w:rPr>
        <w:tab/>
        <w:t>Перечень имущества, указанного в настоящем исковом заявлении, не является исчерпывающим, в связи с чем, после получения информации о наличии иного имущества, открытого или зарегистрированного на имя Ответчика Истцом будет уточнено исковое заявление в части изменения размера исковых требований в соответствии со ст. 39 Гражданского процессуального кодекса РФ.</w:t>
      </w:r>
    </w:p>
    <w:p w:rsidR="008B4D83" w:rsidRPr="00A5144F" w:rsidRDefault="008B4D83" w:rsidP="008B4D83">
      <w:pPr>
        <w:spacing w:after="0" w:line="240" w:lineRule="auto"/>
        <w:jc w:val="both"/>
        <w:rPr>
          <w:rFonts w:ascii="Arial" w:eastAsia="Times New Roman" w:hAnsi="Arial" w:cs="Arial"/>
          <w:sz w:val="20"/>
          <w:szCs w:val="20"/>
          <w:lang w:eastAsia="ru-RU"/>
        </w:rPr>
      </w:pPr>
      <w:r w:rsidRPr="00A5144F">
        <w:rPr>
          <w:rFonts w:ascii="Arial" w:eastAsia="Times New Roman" w:hAnsi="Arial" w:cs="Arial"/>
          <w:sz w:val="20"/>
          <w:szCs w:val="20"/>
          <w:lang w:eastAsia="ru-RU"/>
        </w:rPr>
        <w:tab/>
        <w:t>На основании изложенного, руководствуясь ст.ст. 24, 34, 38, 39 Семейного кодекса РФ, ст. 128, ст. 129 и п.п. 1 и 2 ст. 213, ст. 254 Гражданского кодекса РФ, ст. 43, п.9 ст. 91, 94, 131, 132 Гражданского процессуального кодекса РФ, также п. 15 Постановления Пленума Верховного суда РФ № 15 от 05.11.1998г.,</w:t>
      </w:r>
    </w:p>
    <w:p w:rsidR="008B4D83" w:rsidRPr="00A5144F" w:rsidRDefault="008B4D83" w:rsidP="00E63C6D">
      <w:pPr>
        <w:spacing w:after="0" w:line="240" w:lineRule="auto"/>
        <w:jc w:val="center"/>
        <w:rPr>
          <w:rFonts w:ascii="Arial" w:eastAsia="Times New Roman" w:hAnsi="Arial" w:cs="Arial"/>
          <w:sz w:val="20"/>
          <w:szCs w:val="20"/>
          <w:lang w:eastAsia="ru-RU"/>
        </w:rPr>
      </w:pPr>
      <w:r w:rsidRPr="00A5144F">
        <w:rPr>
          <w:rFonts w:ascii="Arial" w:eastAsia="Times New Roman" w:hAnsi="Arial" w:cs="Arial"/>
          <w:b/>
          <w:bCs/>
          <w:sz w:val="20"/>
          <w:szCs w:val="20"/>
          <w:lang w:eastAsia="ru-RU"/>
        </w:rPr>
        <w:t>ПРОШУ:</w:t>
      </w:r>
    </w:p>
    <w:p w:rsidR="008B4D83" w:rsidRPr="00A5144F" w:rsidRDefault="008B4D83" w:rsidP="008B4D83">
      <w:pPr>
        <w:spacing w:after="0" w:line="240" w:lineRule="auto"/>
        <w:jc w:val="both"/>
        <w:rPr>
          <w:rFonts w:ascii="Arial" w:eastAsia="Times New Roman" w:hAnsi="Arial" w:cs="Arial"/>
          <w:sz w:val="20"/>
          <w:szCs w:val="20"/>
          <w:lang w:eastAsia="ru-RU"/>
        </w:rPr>
      </w:pPr>
      <w:r w:rsidRPr="00A5144F">
        <w:rPr>
          <w:rFonts w:ascii="Arial" w:eastAsia="Times New Roman" w:hAnsi="Arial" w:cs="Arial"/>
          <w:sz w:val="20"/>
          <w:szCs w:val="20"/>
          <w:lang w:eastAsia="ru-RU"/>
        </w:rPr>
        <w:t>1. Произвести раздел совместно нажитого имущества, следующим образом:</w:t>
      </w:r>
    </w:p>
    <w:p w:rsidR="008B4D83" w:rsidRPr="00A5144F" w:rsidRDefault="008B4D83" w:rsidP="008B4D83">
      <w:pPr>
        <w:spacing w:after="0" w:line="240" w:lineRule="auto"/>
        <w:jc w:val="both"/>
        <w:rPr>
          <w:rFonts w:ascii="Arial" w:eastAsia="Times New Roman" w:hAnsi="Arial" w:cs="Arial"/>
          <w:sz w:val="20"/>
          <w:szCs w:val="20"/>
          <w:lang w:eastAsia="ru-RU"/>
        </w:rPr>
      </w:pPr>
      <w:r w:rsidRPr="00A5144F">
        <w:rPr>
          <w:rFonts w:ascii="Arial" w:eastAsia="Times New Roman" w:hAnsi="Arial" w:cs="Arial"/>
          <w:sz w:val="20"/>
          <w:szCs w:val="20"/>
          <w:lang w:eastAsia="ru-RU"/>
        </w:rPr>
        <w:t>Признать за Истцом право собственности на следующее имущество:</w:t>
      </w:r>
    </w:p>
    <w:p w:rsidR="008B4D83" w:rsidRPr="00A5144F" w:rsidRDefault="008B4D83" w:rsidP="008B4D83">
      <w:pPr>
        <w:spacing w:after="0" w:line="240" w:lineRule="auto"/>
        <w:jc w:val="both"/>
        <w:rPr>
          <w:rFonts w:ascii="Arial" w:eastAsia="Times New Roman" w:hAnsi="Arial" w:cs="Arial"/>
          <w:sz w:val="20"/>
          <w:szCs w:val="20"/>
          <w:lang w:eastAsia="ru-RU"/>
        </w:rPr>
      </w:pPr>
      <w:r w:rsidRPr="00A5144F">
        <w:rPr>
          <w:rFonts w:ascii="Arial" w:eastAsia="Times New Roman" w:hAnsi="Arial" w:cs="Arial"/>
          <w:sz w:val="20"/>
          <w:szCs w:val="20"/>
          <w:lang w:eastAsia="ru-RU"/>
        </w:rPr>
        <w:t>Учитывая интересы несовершеннолетнего ребёнка признать за ________________________право собственности на ¾ доли квартиры</w:t>
      </w:r>
      <w:r w:rsidR="00E63C6D" w:rsidRPr="00A5144F">
        <w:rPr>
          <w:rFonts w:ascii="Arial" w:eastAsia="Times New Roman" w:hAnsi="Arial" w:cs="Arial"/>
          <w:sz w:val="20"/>
          <w:szCs w:val="20"/>
          <w:lang w:eastAsia="ru-RU"/>
        </w:rPr>
        <w:t>,</w:t>
      </w:r>
      <w:r w:rsidRPr="00A5144F">
        <w:rPr>
          <w:rFonts w:ascii="Arial" w:eastAsia="Times New Roman" w:hAnsi="Arial" w:cs="Arial"/>
          <w:sz w:val="20"/>
          <w:szCs w:val="20"/>
          <w:lang w:eastAsia="ru-RU"/>
        </w:rPr>
        <w:t xml:space="preserve"> расположенной по адресу: ______________________ Инвентаризационная стоимость ¾ </w:t>
      </w:r>
      <w:r w:rsidR="00E63C6D" w:rsidRPr="00A5144F">
        <w:rPr>
          <w:rFonts w:ascii="Arial" w:eastAsia="Times New Roman" w:hAnsi="Arial" w:cs="Arial"/>
          <w:sz w:val="20"/>
          <w:szCs w:val="20"/>
          <w:lang w:eastAsia="ru-RU"/>
        </w:rPr>
        <w:t>доли квартиры,</w:t>
      </w:r>
      <w:r w:rsidRPr="00A5144F">
        <w:rPr>
          <w:rFonts w:ascii="Arial" w:eastAsia="Times New Roman" w:hAnsi="Arial" w:cs="Arial"/>
          <w:sz w:val="20"/>
          <w:szCs w:val="20"/>
          <w:lang w:eastAsia="ru-RU"/>
        </w:rPr>
        <w:t xml:space="preserve"> составляет ____________________________.</w:t>
      </w:r>
    </w:p>
    <w:p w:rsidR="008B4D83" w:rsidRPr="00A5144F" w:rsidRDefault="008B4D83" w:rsidP="008B4D83">
      <w:pPr>
        <w:spacing w:after="0" w:line="240" w:lineRule="auto"/>
        <w:jc w:val="both"/>
        <w:rPr>
          <w:rFonts w:ascii="Arial" w:eastAsia="Times New Roman" w:hAnsi="Arial" w:cs="Arial"/>
          <w:sz w:val="20"/>
          <w:szCs w:val="20"/>
          <w:lang w:eastAsia="ru-RU"/>
        </w:rPr>
      </w:pPr>
      <w:r w:rsidRPr="00A5144F">
        <w:rPr>
          <w:rFonts w:ascii="Arial" w:eastAsia="Times New Roman" w:hAnsi="Arial" w:cs="Arial"/>
          <w:sz w:val="20"/>
          <w:szCs w:val="20"/>
          <w:lang w:eastAsia="ru-RU"/>
        </w:rPr>
        <w:t>Признать за Ответчиком право собственности на следующее имущество:</w:t>
      </w:r>
    </w:p>
    <w:p w:rsidR="008B4D83" w:rsidRPr="00A5144F" w:rsidRDefault="008B4D83" w:rsidP="008B4D83">
      <w:pPr>
        <w:spacing w:after="0" w:line="240" w:lineRule="auto"/>
        <w:jc w:val="both"/>
        <w:rPr>
          <w:rFonts w:ascii="Arial" w:eastAsia="Times New Roman" w:hAnsi="Arial" w:cs="Arial"/>
          <w:sz w:val="20"/>
          <w:szCs w:val="20"/>
          <w:lang w:eastAsia="ru-RU"/>
        </w:rPr>
      </w:pPr>
      <w:r w:rsidRPr="00A5144F">
        <w:rPr>
          <w:rFonts w:ascii="Arial" w:eastAsia="Times New Roman" w:hAnsi="Arial" w:cs="Arial"/>
          <w:sz w:val="20"/>
          <w:szCs w:val="20"/>
          <w:lang w:eastAsia="ru-RU"/>
        </w:rPr>
        <w:t xml:space="preserve">1) Учитывая интересы несовершеннолетнего ребёнка, признать за ____________________________________ право собственности на ¼ квартиры, расположенной по адресу: </w:t>
      </w:r>
      <w:r w:rsidR="00E63C6D" w:rsidRPr="00A5144F">
        <w:rPr>
          <w:rFonts w:ascii="Arial" w:eastAsia="Times New Roman" w:hAnsi="Arial" w:cs="Arial"/>
          <w:sz w:val="20"/>
          <w:szCs w:val="20"/>
          <w:lang w:eastAsia="ru-RU"/>
        </w:rPr>
        <w:t>_____________</w:t>
      </w:r>
      <w:r w:rsidRPr="00A5144F">
        <w:rPr>
          <w:rFonts w:ascii="Arial" w:eastAsia="Times New Roman" w:hAnsi="Arial" w:cs="Arial"/>
          <w:sz w:val="20"/>
          <w:szCs w:val="20"/>
          <w:lang w:eastAsia="ru-RU"/>
        </w:rPr>
        <w:t xml:space="preserve">, Инвентаризационная стоимость квартиры составляет </w:t>
      </w:r>
      <w:r w:rsidR="00E63C6D" w:rsidRPr="00A5144F">
        <w:rPr>
          <w:rFonts w:ascii="Arial" w:eastAsia="Times New Roman" w:hAnsi="Arial" w:cs="Arial"/>
          <w:sz w:val="20"/>
          <w:szCs w:val="20"/>
          <w:lang w:eastAsia="ru-RU"/>
        </w:rPr>
        <w:t>_________________</w:t>
      </w:r>
      <w:r w:rsidRPr="00A5144F">
        <w:rPr>
          <w:rFonts w:ascii="Arial" w:eastAsia="Times New Roman" w:hAnsi="Arial" w:cs="Arial"/>
          <w:sz w:val="20"/>
          <w:szCs w:val="20"/>
          <w:lang w:eastAsia="ru-RU"/>
        </w:rPr>
        <w:t>.</w:t>
      </w:r>
    </w:p>
    <w:p w:rsidR="00E63C6D" w:rsidRPr="00A5144F" w:rsidRDefault="00E63C6D" w:rsidP="00E63C6D">
      <w:pPr>
        <w:spacing w:after="0" w:line="240" w:lineRule="auto"/>
        <w:jc w:val="both"/>
        <w:rPr>
          <w:rFonts w:ascii="Arial" w:eastAsia="Times New Roman" w:hAnsi="Arial" w:cs="Arial"/>
          <w:sz w:val="20"/>
          <w:szCs w:val="20"/>
          <w:lang w:eastAsia="ru-RU"/>
        </w:rPr>
      </w:pPr>
      <w:r w:rsidRPr="00A5144F">
        <w:rPr>
          <w:rFonts w:ascii="Arial" w:eastAsia="Times New Roman" w:hAnsi="Arial" w:cs="Arial"/>
          <w:b/>
          <w:bCs/>
          <w:sz w:val="20"/>
          <w:szCs w:val="20"/>
          <w:lang w:eastAsia="ru-RU"/>
        </w:rPr>
        <w:t>Перечень прилагаемых к заявлению документов</w:t>
      </w:r>
      <w:r w:rsidRPr="00A5144F">
        <w:rPr>
          <w:rFonts w:ascii="Arial" w:eastAsia="Times New Roman" w:hAnsi="Arial" w:cs="Arial"/>
          <w:sz w:val="20"/>
          <w:szCs w:val="20"/>
          <w:lang w:eastAsia="ru-RU"/>
        </w:rPr>
        <w:t>:</w:t>
      </w:r>
    </w:p>
    <w:p w:rsidR="00E63C6D" w:rsidRPr="00A5144F" w:rsidRDefault="00E63C6D" w:rsidP="00E63C6D">
      <w:pPr>
        <w:numPr>
          <w:ilvl w:val="0"/>
          <w:numId w:val="1"/>
        </w:numPr>
        <w:spacing w:after="0" w:line="240" w:lineRule="auto"/>
        <w:ind w:left="360"/>
        <w:jc w:val="both"/>
        <w:rPr>
          <w:rFonts w:ascii="Arial" w:eastAsia="Times New Roman" w:hAnsi="Arial" w:cs="Arial"/>
          <w:sz w:val="20"/>
          <w:szCs w:val="20"/>
          <w:lang w:eastAsia="ru-RU"/>
        </w:rPr>
      </w:pPr>
      <w:r w:rsidRPr="00A5144F">
        <w:rPr>
          <w:rFonts w:ascii="Arial" w:eastAsia="Times New Roman" w:hAnsi="Arial" w:cs="Arial"/>
          <w:sz w:val="20"/>
          <w:szCs w:val="20"/>
          <w:lang w:eastAsia="ru-RU"/>
        </w:rPr>
        <w:t>Почтовые квитанции о направлении ответчику искового заявления и приложенных документов.</w:t>
      </w:r>
    </w:p>
    <w:p w:rsidR="00E63C6D" w:rsidRPr="00A5144F" w:rsidRDefault="00E63C6D" w:rsidP="00E63C6D">
      <w:pPr>
        <w:numPr>
          <w:ilvl w:val="0"/>
          <w:numId w:val="1"/>
        </w:numPr>
        <w:spacing w:after="0" w:line="240" w:lineRule="auto"/>
        <w:ind w:left="360"/>
        <w:jc w:val="both"/>
        <w:rPr>
          <w:rFonts w:ascii="Arial" w:eastAsia="Times New Roman" w:hAnsi="Arial" w:cs="Arial"/>
          <w:sz w:val="20"/>
          <w:szCs w:val="20"/>
          <w:lang w:eastAsia="ru-RU"/>
        </w:rPr>
      </w:pPr>
      <w:r w:rsidRPr="00A5144F">
        <w:rPr>
          <w:rFonts w:ascii="Arial" w:eastAsia="Times New Roman" w:hAnsi="Arial" w:cs="Arial"/>
          <w:sz w:val="20"/>
          <w:szCs w:val="20"/>
          <w:lang w:eastAsia="ru-RU"/>
        </w:rPr>
        <w:t>Документ, подтверждающий уплату государственной пошлины</w:t>
      </w:r>
    </w:p>
    <w:p w:rsidR="00E63C6D" w:rsidRPr="00A5144F" w:rsidRDefault="00E63C6D" w:rsidP="00E63C6D">
      <w:pPr>
        <w:numPr>
          <w:ilvl w:val="0"/>
          <w:numId w:val="1"/>
        </w:numPr>
        <w:spacing w:after="0" w:line="240" w:lineRule="auto"/>
        <w:ind w:left="360"/>
        <w:jc w:val="both"/>
        <w:rPr>
          <w:rFonts w:ascii="Arial" w:eastAsia="Times New Roman" w:hAnsi="Arial" w:cs="Arial"/>
          <w:sz w:val="20"/>
          <w:szCs w:val="20"/>
          <w:lang w:eastAsia="ru-RU"/>
        </w:rPr>
      </w:pPr>
      <w:r w:rsidRPr="00A5144F">
        <w:rPr>
          <w:rFonts w:ascii="Arial" w:eastAsia="Times New Roman" w:hAnsi="Arial" w:cs="Arial"/>
          <w:sz w:val="20"/>
          <w:szCs w:val="20"/>
          <w:lang w:eastAsia="ru-RU"/>
        </w:rPr>
        <w:t>Копия актовой записи о браке</w:t>
      </w:r>
    </w:p>
    <w:p w:rsidR="00E63C6D" w:rsidRPr="00A5144F" w:rsidRDefault="00E63C6D" w:rsidP="00E63C6D">
      <w:pPr>
        <w:numPr>
          <w:ilvl w:val="0"/>
          <w:numId w:val="1"/>
        </w:numPr>
        <w:spacing w:after="0" w:line="240" w:lineRule="auto"/>
        <w:ind w:left="360"/>
        <w:jc w:val="both"/>
        <w:rPr>
          <w:rFonts w:ascii="Arial" w:eastAsia="Times New Roman" w:hAnsi="Arial" w:cs="Arial"/>
          <w:sz w:val="20"/>
          <w:szCs w:val="20"/>
          <w:lang w:eastAsia="ru-RU"/>
        </w:rPr>
      </w:pPr>
      <w:r w:rsidRPr="00A5144F">
        <w:rPr>
          <w:rFonts w:ascii="Arial" w:eastAsia="Times New Roman" w:hAnsi="Arial" w:cs="Arial"/>
          <w:sz w:val="20"/>
          <w:szCs w:val="20"/>
          <w:lang w:eastAsia="ru-RU"/>
        </w:rPr>
        <w:t>Копия свидетельства о расторжении брака</w:t>
      </w:r>
    </w:p>
    <w:p w:rsidR="00E63C6D" w:rsidRPr="00A5144F" w:rsidRDefault="00E63C6D" w:rsidP="00E63C6D">
      <w:pPr>
        <w:numPr>
          <w:ilvl w:val="0"/>
          <w:numId w:val="1"/>
        </w:numPr>
        <w:spacing w:after="0" w:line="240" w:lineRule="auto"/>
        <w:ind w:left="360"/>
        <w:jc w:val="both"/>
        <w:rPr>
          <w:rFonts w:ascii="Arial" w:eastAsia="Times New Roman" w:hAnsi="Arial" w:cs="Arial"/>
          <w:sz w:val="20"/>
          <w:szCs w:val="20"/>
          <w:lang w:eastAsia="ru-RU"/>
        </w:rPr>
      </w:pPr>
      <w:r w:rsidRPr="00A5144F">
        <w:rPr>
          <w:rFonts w:ascii="Arial" w:eastAsia="Times New Roman" w:hAnsi="Arial" w:cs="Arial"/>
          <w:sz w:val="20"/>
          <w:szCs w:val="20"/>
          <w:lang w:eastAsia="ru-RU"/>
        </w:rPr>
        <w:t>Копия свидетельства о рождении ребенка</w:t>
      </w:r>
    </w:p>
    <w:p w:rsidR="00E63C6D" w:rsidRPr="00A5144F" w:rsidRDefault="00E63C6D" w:rsidP="00E63C6D">
      <w:pPr>
        <w:numPr>
          <w:ilvl w:val="0"/>
          <w:numId w:val="1"/>
        </w:numPr>
        <w:spacing w:after="0" w:line="240" w:lineRule="auto"/>
        <w:ind w:left="360"/>
        <w:jc w:val="both"/>
        <w:rPr>
          <w:rFonts w:ascii="Arial" w:eastAsia="Times New Roman" w:hAnsi="Arial" w:cs="Arial"/>
          <w:sz w:val="20"/>
          <w:szCs w:val="20"/>
          <w:lang w:eastAsia="ru-RU"/>
        </w:rPr>
      </w:pPr>
      <w:r w:rsidRPr="00A5144F">
        <w:rPr>
          <w:rFonts w:ascii="Arial" w:eastAsia="Times New Roman" w:hAnsi="Arial" w:cs="Arial"/>
          <w:sz w:val="20"/>
          <w:szCs w:val="20"/>
          <w:lang w:eastAsia="ru-RU"/>
        </w:rPr>
        <w:t>Копия решения суда о взыскании алиментов</w:t>
      </w:r>
    </w:p>
    <w:p w:rsidR="00E63C6D" w:rsidRPr="00A5144F" w:rsidRDefault="00E63C6D" w:rsidP="00E63C6D">
      <w:pPr>
        <w:numPr>
          <w:ilvl w:val="0"/>
          <w:numId w:val="1"/>
        </w:numPr>
        <w:spacing w:after="0" w:line="240" w:lineRule="auto"/>
        <w:ind w:left="360"/>
        <w:jc w:val="both"/>
        <w:rPr>
          <w:rFonts w:ascii="Arial" w:eastAsia="Times New Roman" w:hAnsi="Arial" w:cs="Arial"/>
          <w:sz w:val="20"/>
          <w:szCs w:val="20"/>
          <w:lang w:eastAsia="ru-RU"/>
        </w:rPr>
      </w:pPr>
      <w:r w:rsidRPr="00A5144F">
        <w:rPr>
          <w:rFonts w:ascii="Arial" w:eastAsia="Times New Roman" w:hAnsi="Arial" w:cs="Arial"/>
          <w:sz w:val="20"/>
          <w:szCs w:val="20"/>
          <w:lang w:eastAsia="ru-RU"/>
        </w:rPr>
        <w:t>Документы, подтверждающие право собственности на имущество, подлежащее разделу (договоры купли-продажи, кассовые и товарные чеки и другое).</w:t>
      </w:r>
    </w:p>
    <w:p w:rsidR="00E63C6D" w:rsidRPr="00A5144F" w:rsidRDefault="00E63C6D" w:rsidP="00E63C6D">
      <w:pPr>
        <w:spacing w:after="0" w:line="240" w:lineRule="auto"/>
        <w:jc w:val="both"/>
        <w:rPr>
          <w:rFonts w:ascii="Arial" w:eastAsia="Times New Roman" w:hAnsi="Arial" w:cs="Arial"/>
          <w:sz w:val="20"/>
          <w:szCs w:val="20"/>
          <w:lang w:eastAsia="ru-RU"/>
        </w:rPr>
      </w:pPr>
    </w:p>
    <w:p w:rsidR="00E63C6D" w:rsidRPr="00A5144F" w:rsidRDefault="00E63C6D" w:rsidP="00E63C6D">
      <w:pPr>
        <w:spacing w:after="0" w:line="240" w:lineRule="auto"/>
        <w:jc w:val="both"/>
        <w:rPr>
          <w:rFonts w:ascii="Arial" w:eastAsia="Times New Roman" w:hAnsi="Arial" w:cs="Arial"/>
          <w:sz w:val="20"/>
          <w:szCs w:val="20"/>
          <w:lang w:eastAsia="ru-RU"/>
        </w:rPr>
      </w:pPr>
      <w:r w:rsidRPr="00A5144F">
        <w:rPr>
          <w:rFonts w:ascii="Arial" w:eastAsia="Times New Roman" w:hAnsi="Arial" w:cs="Arial"/>
          <w:sz w:val="20"/>
          <w:szCs w:val="20"/>
          <w:lang w:eastAsia="ru-RU"/>
        </w:rPr>
        <w:t>Дата</w:t>
      </w:r>
      <w:r w:rsidRPr="00A5144F">
        <w:rPr>
          <w:rFonts w:ascii="Arial" w:eastAsia="Times New Roman" w:hAnsi="Arial" w:cs="Arial"/>
          <w:sz w:val="20"/>
          <w:szCs w:val="20"/>
          <w:lang w:eastAsia="ru-RU"/>
        </w:rPr>
        <w:tab/>
      </w:r>
      <w:r w:rsidRPr="00A5144F">
        <w:rPr>
          <w:rFonts w:ascii="Arial" w:eastAsia="Times New Roman" w:hAnsi="Arial" w:cs="Arial"/>
          <w:sz w:val="20"/>
          <w:szCs w:val="20"/>
          <w:lang w:eastAsia="ru-RU"/>
        </w:rPr>
        <w:tab/>
      </w:r>
      <w:r w:rsidRPr="00A5144F">
        <w:rPr>
          <w:rFonts w:ascii="Arial" w:eastAsia="Times New Roman" w:hAnsi="Arial" w:cs="Arial"/>
          <w:sz w:val="20"/>
          <w:szCs w:val="20"/>
          <w:lang w:eastAsia="ru-RU"/>
        </w:rPr>
        <w:tab/>
      </w:r>
      <w:r w:rsidRPr="00A5144F">
        <w:rPr>
          <w:rFonts w:ascii="Arial" w:eastAsia="Times New Roman" w:hAnsi="Arial" w:cs="Arial"/>
          <w:sz w:val="20"/>
          <w:szCs w:val="20"/>
          <w:lang w:eastAsia="ru-RU"/>
        </w:rPr>
        <w:tab/>
      </w:r>
      <w:r w:rsidRPr="00A5144F">
        <w:rPr>
          <w:rFonts w:ascii="Arial" w:eastAsia="Times New Roman" w:hAnsi="Arial" w:cs="Arial"/>
          <w:sz w:val="20"/>
          <w:szCs w:val="20"/>
          <w:lang w:eastAsia="ru-RU"/>
        </w:rPr>
        <w:tab/>
      </w:r>
      <w:r w:rsidRPr="00A5144F">
        <w:rPr>
          <w:rFonts w:ascii="Arial" w:eastAsia="Times New Roman" w:hAnsi="Arial" w:cs="Arial"/>
          <w:sz w:val="20"/>
          <w:szCs w:val="20"/>
          <w:lang w:eastAsia="ru-RU"/>
        </w:rPr>
        <w:tab/>
        <w:t>Подпись</w:t>
      </w:r>
    </w:p>
    <w:p w:rsidR="00B13EDD" w:rsidRDefault="00B13EDD" w:rsidP="008B4D83">
      <w:pPr>
        <w:jc w:val="both"/>
      </w:pPr>
    </w:p>
    <w:p w:rsidR="00A5144F" w:rsidRDefault="00A5144F" w:rsidP="008B4D83">
      <w:pPr>
        <w:jc w:val="both"/>
      </w:pPr>
    </w:p>
    <w:p w:rsidR="00A5144F" w:rsidRPr="00A5144F" w:rsidRDefault="00A5144F" w:rsidP="008B4D83">
      <w:pPr>
        <w:jc w:val="both"/>
      </w:pPr>
      <w:bookmarkStart w:id="0" w:name="_GoBack"/>
      <w:bookmarkEnd w:id="0"/>
    </w:p>
    <w:sectPr w:rsidR="00A5144F" w:rsidRPr="00A514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46D"/>
    <w:rsid w:val="0075446D"/>
    <w:rsid w:val="008B4D83"/>
    <w:rsid w:val="00A5144F"/>
    <w:rsid w:val="00B13EDD"/>
    <w:rsid w:val="00E63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BE61D"/>
  <w15:chartTrackingRefBased/>
  <w15:docId w15:val="{AF1123F2-8850-4AD7-8AAE-22CE17C2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B4D83"/>
    <w:rPr>
      <w:b/>
      <w:bCs/>
    </w:rPr>
  </w:style>
  <w:style w:type="paragraph" w:styleId="a4">
    <w:name w:val="Normal (Web)"/>
    <w:basedOn w:val="a"/>
    <w:uiPriority w:val="99"/>
    <w:semiHidden/>
    <w:unhideWhenUsed/>
    <w:rsid w:val="008B4D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89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1140</Words>
  <Characters>6500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2021-06-28T18:43:00Z</dcterms:created>
  <dcterms:modified xsi:type="dcterms:W3CDTF">2021-06-29T18:03:00Z</dcterms:modified>
</cp:coreProperties>
</file>